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AE52" w14:textId="77777777" w:rsidR="0068235C" w:rsidRPr="00B762D3" w:rsidRDefault="0068235C" w:rsidP="0068235C">
      <w:pPr>
        <w:widowControl w:val="0"/>
        <w:ind w:firstLine="851"/>
        <w:jc w:val="right"/>
        <w:rPr>
          <w:rFonts w:ascii="Arial" w:hAnsi="Arial" w:cs="Arial"/>
          <w:b/>
          <w:sz w:val="16"/>
          <w:lang w:val="kk-KZ"/>
        </w:rPr>
      </w:pPr>
    </w:p>
    <w:p w14:paraId="25DE3F7B" w14:textId="77777777" w:rsidR="0068235C" w:rsidRPr="00B762D3" w:rsidRDefault="0068235C" w:rsidP="0068235C">
      <w:pPr>
        <w:widowControl w:val="0"/>
        <w:ind w:firstLine="851"/>
        <w:jc w:val="right"/>
        <w:rPr>
          <w:rFonts w:ascii="Arial" w:hAnsi="Arial" w:cs="Arial"/>
          <w:b/>
          <w:sz w:val="16"/>
          <w:lang w:val="kk-KZ"/>
        </w:rPr>
      </w:pPr>
    </w:p>
    <w:p w14:paraId="5A36144B" w14:textId="77777777" w:rsidR="0068235C" w:rsidRPr="00B762D3" w:rsidRDefault="0068235C" w:rsidP="0068235C">
      <w:pPr>
        <w:widowControl w:val="0"/>
        <w:ind w:firstLine="851"/>
        <w:jc w:val="right"/>
        <w:rPr>
          <w:rFonts w:ascii="Arial" w:hAnsi="Arial" w:cs="Arial"/>
          <w:b/>
          <w:sz w:val="16"/>
          <w:lang w:val="kk-KZ"/>
        </w:rPr>
      </w:pPr>
    </w:p>
    <w:p w14:paraId="67B56D71" w14:textId="77777777" w:rsidR="0068235C" w:rsidRPr="00B762D3" w:rsidRDefault="0068235C" w:rsidP="0068235C">
      <w:pPr>
        <w:widowControl w:val="0"/>
        <w:ind w:firstLine="851"/>
        <w:jc w:val="right"/>
        <w:rPr>
          <w:rFonts w:ascii="Arial" w:hAnsi="Arial" w:cs="Arial"/>
          <w:b/>
          <w:sz w:val="16"/>
          <w:lang w:val="kk-KZ"/>
        </w:rPr>
      </w:pPr>
    </w:p>
    <w:p w14:paraId="36346CFB" w14:textId="77777777" w:rsidR="0068235C" w:rsidRPr="00B762D3" w:rsidRDefault="0068235C" w:rsidP="0068235C">
      <w:pPr>
        <w:widowControl w:val="0"/>
        <w:ind w:firstLine="851"/>
        <w:jc w:val="right"/>
        <w:rPr>
          <w:rFonts w:ascii="Arial" w:hAnsi="Arial" w:cs="Arial"/>
          <w:b/>
          <w:sz w:val="16"/>
          <w:lang w:val="kk-KZ"/>
        </w:rPr>
      </w:pPr>
    </w:p>
    <w:p w14:paraId="1445A65D" w14:textId="77777777" w:rsidR="00931597" w:rsidRPr="00636182" w:rsidRDefault="00931597" w:rsidP="00931597">
      <w:pPr>
        <w:jc w:val="right"/>
        <w:rPr>
          <w:rFonts w:ascii="Arial" w:hAnsi="Arial" w:cs="Arial"/>
          <w:bCs/>
          <w:i/>
          <w:szCs w:val="28"/>
        </w:rPr>
      </w:pPr>
      <w:r w:rsidRPr="00636182">
        <w:rPr>
          <w:rFonts w:ascii="Arial" w:hAnsi="Arial" w:cs="Arial"/>
          <w:bCs/>
          <w:i/>
          <w:szCs w:val="28"/>
        </w:rPr>
        <w:t>Тезисы к выступлению</w:t>
      </w:r>
    </w:p>
    <w:p w14:paraId="4F0BF4B5" w14:textId="77777777" w:rsidR="00931597" w:rsidRPr="00636182" w:rsidRDefault="00931597" w:rsidP="00931597">
      <w:pPr>
        <w:jc w:val="right"/>
        <w:rPr>
          <w:rFonts w:ascii="Arial" w:hAnsi="Arial" w:cs="Arial"/>
          <w:bCs/>
          <w:i/>
          <w:szCs w:val="28"/>
        </w:rPr>
      </w:pPr>
      <w:r>
        <w:rPr>
          <w:rFonts w:ascii="Arial" w:hAnsi="Arial" w:cs="Arial"/>
          <w:bCs/>
          <w:i/>
          <w:szCs w:val="28"/>
        </w:rPr>
        <w:t xml:space="preserve">и.о. </w:t>
      </w:r>
      <w:r w:rsidRPr="00636182">
        <w:rPr>
          <w:rFonts w:ascii="Arial" w:hAnsi="Arial" w:cs="Arial"/>
          <w:bCs/>
          <w:i/>
          <w:szCs w:val="28"/>
        </w:rPr>
        <w:t>руководителя управления</w:t>
      </w:r>
    </w:p>
    <w:p w14:paraId="18B7A311" w14:textId="77777777" w:rsidR="00931597" w:rsidRPr="00636182" w:rsidRDefault="00931597" w:rsidP="00931597">
      <w:pPr>
        <w:jc w:val="right"/>
        <w:rPr>
          <w:rFonts w:ascii="Arial" w:hAnsi="Arial" w:cs="Arial"/>
          <w:bCs/>
          <w:i/>
          <w:szCs w:val="28"/>
        </w:rPr>
      </w:pPr>
      <w:r w:rsidRPr="00636182">
        <w:rPr>
          <w:rFonts w:ascii="Arial" w:hAnsi="Arial" w:cs="Arial"/>
          <w:bCs/>
          <w:i/>
          <w:szCs w:val="28"/>
        </w:rPr>
        <w:t xml:space="preserve">энергетики и ЖКХ </w:t>
      </w:r>
      <w:proofErr w:type="spellStart"/>
      <w:r>
        <w:rPr>
          <w:rFonts w:ascii="Arial" w:hAnsi="Arial" w:cs="Arial"/>
          <w:bCs/>
          <w:i/>
          <w:szCs w:val="28"/>
        </w:rPr>
        <w:t>Кылышбаева</w:t>
      </w:r>
      <w:proofErr w:type="spellEnd"/>
      <w:r>
        <w:rPr>
          <w:rFonts w:ascii="Arial" w:hAnsi="Arial" w:cs="Arial"/>
          <w:bCs/>
          <w:i/>
          <w:szCs w:val="28"/>
        </w:rPr>
        <w:t xml:space="preserve"> А.Б.</w:t>
      </w:r>
      <w:r w:rsidRPr="00636182">
        <w:rPr>
          <w:rFonts w:ascii="Arial" w:hAnsi="Arial" w:cs="Arial"/>
          <w:bCs/>
          <w:i/>
          <w:szCs w:val="28"/>
        </w:rPr>
        <w:t xml:space="preserve"> </w:t>
      </w:r>
    </w:p>
    <w:p w14:paraId="57F77873" w14:textId="77777777" w:rsidR="00931597" w:rsidRDefault="00931597" w:rsidP="00634D87">
      <w:pPr>
        <w:jc w:val="right"/>
        <w:rPr>
          <w:rFonts w:ascii="Arial" w:hAnsi="Arial" w:cs="Arial"/>
          <w:bCs/>
          <w:i/>
          <w:szCs w:val="28"/>
          <w:lang w:val="kk-KZ"/>
        </w:rPr>
      </w:pPr>
      <w:r w:rsidRPr="00636182">
        <w:rPr>
          <w:rFonts w:ascii="Arial" w:hAnsi="Arial" w:cs="Arial"/>
          <w:bCs/>
          <w:i/>
          <w:szCs w:val="28"/>
        </w:rPr>
        <w:t>о подготовке к отопительному сезону 202</w:t>
      </w:r>
      <w:r>
        <w:rPr>
          <w:rFonts w:ascii="Arial" w:hAnsi="Arial" w:cs="Arial"/>
          <w:bCs/>
          <w:i/>
          <w:szCs w:val="28"/>
        </w:rPr>
        <w:t>4</w:t>
      </w:r>
      <w:r w:rsidRPr="00636182">
        <w:rPr>
          <w:rFonts w:ascii="Arial" w:hAnsi="Arial" w:cs="Arial"/>
          <w:bCs/>
          <w:i/>
          <w:szCs w:val="28"/>
        </w:rPr>
        <w:t>-202</w:t>
      </w:r>
      <w:r>
        <w:rPr>
          <w:rFonts w:ascii="Arial" w:hAnsi="Arial" w:cs="Arial"/>
          <w:bCs/>
          <w:i/>
          <w:szCs w:val="28"/>
        </w:rPr>
        <w:t>5</w:t>
      </w:r>
      <w:r w:rsidRPr="00636182">
        <w:rPr>
          <w:rFonts w:ascii="Arial" w:hAnsi="Arial" w:cs="Arial"/>
          <w:bCs/>
          <w:i/>
          <w:szCs w:val="28"/>
        </w:rPr>
        <w:t xml:space="preserve"> годов</w:t>
      </w:r>
    </w:p>
    <w:p w14:paraId="4BD4B33C" w14:textId="77777777" w:rsidR="00634D87" w:rsidRDefault="00634D87" w:rsidP="00634D87">
      <w:pPr>
        <w:rPr>
          <w:rFonts w:ascii="Arial" w:hAnsi="Arial" w:cs="Arial"/>
          <w:iCs/>
          <w:sz w:val="32"/>
          <w:szCs w:val="40"/>
          <w:lang w:val="kk-KZ"/>
        </w:rPr>
      </w:pPr>
    </w:p>
    <w:p w14:paraId="39ECEE5F" w14:textId="77777777" w:rsidR="00634D87" w:rsidRPr="00634D87" w:rsidRDefault="00634D87" w:rsidP="00634D87">
      <w:pPr>
        <w:jc w:val="center"/>
        <w:rPr>
          <w:rFonts w:ascii="Arial" w:hAnsi="Arial" w:cs="Arial"/>
          <w:b/>
          <w:iCs/>
          <w:sz w:val="32"/>
          <w:szCs w:val="40"/>
          <w:lang w:val="kk-KZ"/>
        </w:rPr>
      </w:pPr>
      <w:r w:rsidRPr="00634D87">
        <w:rPr>
          <w:rFonts w:ascii="Arial" w:hAnsi="Arial" w:cs="Arial"/>
          <w:b/>
          <w:iCs/>
          <w:sz w:val="32"/>
          <w:szCs w:val="40"/>
          <w:lang w:val="kk-KZ"/>
        </w:rPr>
        <w:t>Құрметті бұқаралық ақпарат құралдары өкілдері!</w:t>
      </w:r>
    </w:p>
    <w:p w14:paraId="518189BA" w14:textId="77777777" w:rsidR="00634D87" w:rsidRPr="00634D87" w:rsidRDefault="00634D87" w:rsidP="00634D87">
      <w:pPr>
        <w:jc w:val="center"/>
        <w:rPr>
          <w:rFonts w:ascii="Arial" w:hAnsi="Arial" w:cs="Arial"/>
          <w:b/>
          <w:iCs/>
          <w:sz w:val="32"/>
          <w:szCs w:val="40"/>
          <w:lang w:val="kk-KZ"/>
        </w:rPr>
      </w:pPr>
      <w:r w:rsidRPr="00634D87">
        <w:rPr>
          <w:rFonts w:ascii="Arial" w:hAnsi="Arial" w:cs="Arial"/>
          <w:b/>
          <w:iCs/>
          <w:sz w:val="32"/>
          <w:szCs w:val="40"/>
          <w:lang w:val="kk-KZ"/>
        </w:rPr>
        <w:t>Құрметті брифингқа қатысушылар!</w:t>
      </w:r>
    </w:p>
    <w:p w14:paraId="718D8EE4" w14:textId="77777777" w:rsidR="00931597" w:rsidRPr="00634D87" w:rsidRDefault="00931597" w:rsidP="0093159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iCs/>
          <w:sz w:val="32"/>
          <w:szCs w:val="40"/>
          <w:lang w:val="kk-KZ"/>
        </w:rPr>
      </w:pPr>
    </w:p>
    <w:p w14:paraId="5EAFB75D" w14:textId="77777777" w:rsidR="00634D87" w:rsidRDefault="00634D87" w:rsidP="00634D87">
      <w:pPr>
        <w:spacing w:line="360" w:lineRule="auto"/>
        <w:ind w:firstLine="708"/>
        <w:jc w:val="both"/>
        <w:rPr>
          <w:rFonts w:ascii="Arial" w:hAnsi="Arial" w:cs="Arial"/>
          <w:sz w:val="36"/>
          <w:szCs w:val="36"/>
          <w:lang w:val="kk-KZ"/>
        </w:rPr>
      </w:pPr>
      <w:r w:rsidRPr="00EF2C3F">
        <w:rPr>
          <w:rFonts w:ascii="Arial" w:hAnsi="Arial" w:cs="Arial"/>
          <w:sz w:val="36"/>
          <w:szCs w:val="36"/>
          <w:lang w:val="kk-KZ"/>
        </w:rPr>
        <w:t>Алдағы жылыту маусымына дайындық ағымдағы жылдың мамыр</w:t>
      </w:r>
      <w:r>
        <w:rPr>
          <w:rFonts w:ascii="Arial" w:hAnsi="Arial" w:cs="Arial"/>
          <w:sz w:val="36"/>
          <w:szCs w:val="36"/>
          <w:lang w:val="kk-KZ"/>
        </w:rPr>
        <w:t xml:space="preserve"> айында басталып, аяқталу сатысына жетті</w:t>
      </w:r>
      <w:r w:rsidRPr="00EF2C3F">
        <w:rPr>
          <w:rFonts w:ascii="Arial" w:hAnsi="Arial" w:cs="Arial"/>
          <w:sz w:val="36"/>
          <w:szCs w:val="36"/>
          <w:lang w:val="kk-KZ"/>
        </w:rPr>
        <w:t>.</w:t>
      </w:r>
    </w:p>
    <w:p w14:paraId="161A526A" w14:textId="77777777" w:rsidR="00634D87" w:rsidRPr="00164BC0" w:rsidRDefault="00634D87" w:rsidP="00634D87">
      <w:pPr>
        <w:spacing w:line="360" w:lineRule="auto"/>
        <w:ind w:firstLine="708"/>
        <w:jc w:val="both"/>
        <w:rPr>
          <w:rFonts w:ascii="Arial" w:hAnsi="Arial" w:cs="Arial"/>
          <w:bCs/>
          <w:iCs/>
          <w:sz w:val="36"/>
          <w:szCs w:val="36"/>
          <w:lang w:val="kk-KZ"/>
        </w:rPr>
      </w:pPr>
      <w:r w:rsidRPr="00634D87">
        <w:rPr>
          <w:rFonts w:ascii="Arial" w:hAnsi="Arial" w:cs="Arial"/>
          <w:bCs/>
          <w:iCs/>
          <w:sz w:val="36"/>
          <w:szCs w:val="36"/>
          <w:lang w:val="kk-KZ"/>
        </w:rPr>
        <w:t>Ағымдағы жылы жылыту маусымына дайындыққа</w:t>
      </w:r>
      <w:r>
        <w:rPr>
          <w:rFonts w:ascii="Arial" w:hAnsi="Arial" w:cs="Arial"/>
          <w:bCs/>
          <w:iCs/>
          <w:sz w:val="36"/>
          <w:szCs w:val="36"/>
          <w:lang w:val="kk-KZ"/>
        </w:rPr>
        <w:t xml:space="preserve"> барлық көздерден</w:t>
      </w:r>
      <w:r w:rsidRPr="00634D87">
        <w:rPr>
          <w:rFonts w:ascii="Arial" w:hAnsi="Arial" w:cs="Arial"/>
          <w:bCs/>
          <w:iCs/>
          <w:sz w:val="36"/>
          <w:szCs w:val="36"/>
          <w:lang w:val="kk-KZ"/>
        </w:rPr>
        <w:t xml:space="preserve"> </w:t>
      </w:r>
      <w:r w:rsidRPr="00634D87">
        <w:rPr>
          <w:rFonts w:ascii="Arial" w:hAnsi="Arial" w:cs="Arial"/>
          <w:b/>
          <w:bCs/>
          <w:iCs/>
          <w:sz w:val="36"/>
          <w:szCs w:val="36"/>
          <w:lang w:val="kk-KZ"/>
        </w:rPr>
        <w:t>39,9 млрд.</w:t>
      </w:r>
      <w:r w:rsidRPr="00634D87">
        <w:rPr>
          <w:rFonts w:ascii="Arial" w:hAnsi="Arial" w:cs="Arial"/>
          <w:bCs/>
          <w:iCs/>
          <w:sz w:val="36"/>
          <w:szCs w:val="36"/>
          <w:lang w:val="kk-KZ"/>
        </w:rPr>
        <w:t xml:space="preserve"> теңге мөлшерінде рекордтық ақша сомасы бөлінді</w:t>
      </w:r>
      <w:r>
        <w:rPr>
          <w:rFonts w:ascii="Arial" w:hAnsi="Arial" w:cs="Arial"/>
          <w:bCs/>
          <w:iCs/>
          <w:sz w:val="36"/>
          <w:szCs w:val="36"/>
          <w:lang w:val="kk-KZ"/>
        </w:rPr>
        <w:t>. О</w:t>
      </w:r>
      <w:r w:rsidRPr="00634D87">
        <w:rPr>
          <w:rFonts w:ascii="Arial" w:hAnsi="Arial" w:cs="Arial"/>
          <w:bCs/>
          <w:iCs/>
          <w:sz w:val="36"/>
          <w:szCs w:val="36"/>
          <w:lang w:val="kk-KZ"/>
        </w:rPr>
        <w:t>ның ішінде</w:t>
      </w:r>
      <w:r>
        <w:rPr>
          <w:rFonts w:ascii="Arial" w:hAnsi="Arial" w:cs="Arial"/>
          <w:bCs/>
          <w:iCs/>
          <w:sz w:val="36"/>
          <w:szCs w:val="36"/>
          <w:lang w:val="kk-KZ"/>
        </w:rPr>
        <w:t xml:space="preserve"> </w:t>
      </w:r>
      <w:r>
        <w:rPr>
          <w:rFonts w:ascii="Arial" w:hAnsi="Arial" w:cs="Arial"/>
          <w:bCs/>
          <w:iCs/>
          <w:sz w:val="36"/>
          <w:szCs w:val="36"/>
          <w:lang w:val="kk-KZ"/>
        </w:rPr>
        <w:br/>
      </w:r>
      <w:r w:rsidRPr="00634D87">
        <w:rPr>
          <w:rFonts w:ascii="Arial" w:hAnsi="Arial" w:cs="Arial"/>
          <w:b/>
          <w:bCs/>
          <w:iCs/>
          <w:sz w:val="36"/>
          <w:szCs w:val="36"/>
          <w:lang w:val="kk-KZ"/>
        </w:rPr>
        <w:t>7,2 млрд.</w:t>
      </w:r>
      <w:r w:rsidRPr="00634D87">
        <w:rPr>
          <w:rFonts w:ascii="Arial" w:hAnsi="Arial" w:cs="Arial"/>
          <w:bCs/>
          <w:iCs/>
          <w:sz w:val="36"/>
          <w:szCs w:val="36"/>
          <w:lang w:val="kk-KZ"/>
        </w:rPr>
        <w:t xml:space="preserve"> теңге Үкімет резервінен, </w:t>
      </w:r>
      <w:r w:rsidRPr="00634D87">
        <w:rPr>
          <w:rFonts w:ascii="Arial" w:hAnsi="Arial" w:cs="Arial"/>
          <w:b/>
          <w:bCs/>
          <w:iCs/>
          <w:sz w:val="36"/>
          <w:szCs w:val="36"/>
          <w:lang w:val="kk-KZ"/>
        </w:rPr>
        <w:t>6 млрд.</w:t>
      </w:r>
      <w:r w:rsidRPr="00634D87">
        <w:rPr>
          <w:rFonts w:ascii="Arial" w:hAnsi="Arial" w:cs="Arial"/>
          <w:bCs/>
          <w:iCs/>
          <w:sz w:val="36"/>
          <w:szCs w:val="36"/>
          <w:lang w:val="kk-KZ"/>
        </w:rPr>
        <w:t xml:space="preserve"> теңге</w:t>
      </w:r>
      <w:r>
        <w:rPr>
          <w:rFonts w:ascii="Arial" w:hAnsi="Arial" w:cs="Arial"/>
          <w:bCs/>
          <w:iCs/>
          <w:sz w:val="36"/>
          <w:szCs w:val="36"/>
          <w:lang w:val="kk-KZ"/>
        </w:rPr>
        <w:br/>
      </w:r>
      <w:r w:rsidRPr="00634D87">
        <w:rPr>
          <w:rFonts w:ascii="Arial" w:hAnsi="Arial" w:cs="Arial"/>
          <w:bCs/>
          <w:iCs/>
          <w:sz w:val="36"/>
          <w:szCs w:val="36"/>
          <w:lang w:val="kk-KZ"/>
        </w:rPr>
        <w:t>РБ-</w:t>
      </w:r>
      <w:r>
        <w:rPr>
          <w:rFonts w:ascii="Arial" w:hAnsi="Arial" w:cs="Arial"/>
          <w:bCs/>
          <w:iCs/>
          <w:sz w:val="36"/>
          <w:szCs w:val="36"/>
          <w:lang w:val="kk-KZ"/>
        </w:rPr>
        <w:t>тен</w:t>
      </w:r>
      <w:r w:rsidRPr="00634D87">
        <w:rPr>
          <w:rFonts w:ascii="Arial" w:hAnsi="Arial" w:cs="Arial"/>
          <w:bCs/>
          <w:iCs/>
          <w:sz w:val="36"/>
          <w:szCs w:val="36"/>
          <w:lang w:val="kk-KZ"/>
        </w:rPr>
        <w:t xml:space="preserve">, </w:t>
      </w:r>
      <w:r w:rsidRPr="00634D87">
        <w:rPr>
          <w:rFonts w:ascii="Arial" w:hAnsi="Arial" w:cs="Arial"/>
          <w:b/>
          <w:bCs/>
          <w:iCs/>
          <w:sz w:val="36"/>
          <w:szCs w:val="36"/>
          <w:lang w:val="kk-KZ"/>
        </w:rPr>
        <w:t>14,2 млрд.</w:t>
      </w:r>
      <w:r w:rsidRPr="00634D87">
        <w:rPr>
          <w:rFonts w:ascii="Arial" w:hAnsi="Arial" w:cs="Arial"/>
          <w:bCs/>
          <w:iCs/>
          <w:sz w:val="36"/>
          <w:szCs w:val="36"/>
          <w:lang w:val="kk-KZ"/>
        </w:rPr>
        <w:t xml:space="preserve"> теңге ОБ-</w:t>
      </w:r>
      <w:r>
        <w:rPr>
          <w:rFonts w:ascii="Arial" w:hAnsi="Arial" w:cs="Arial"/>
          <w:bCs/>
          <w:iCs/>
          <w:sz w:val="36"/>
          <w:szCs w:val="36"/>
          <w:lang w:val="kk-KZ"/>
        </w:rPr>
        <w:t>тен</w:t>
      </w:r>
      <w:r w:rsidRPr="00634D87">
        <w:rPr>
          <w:rFonts w:ascii="Arial" w:hAnsi="Arial" w:cs="Arial"/>
          <w:bCs/>
          <w:iCs/>
          <w:sz w:val="36"/>
          <w:szCs w:val="36"/>
          <w:lang w:val="kk-KZ"/>
        </w:rPr>
        <w:t xml:space="preserve">, </w:t>
      </w:r>
      <w:r w:rsidRPr="00634D87">
        <w:rPr>
          <w:rFonts w:ascii="Arial" w:hAnsi="Arial" w:cs="Arial"/>
          <w:b/>
          <w:bCs/>
          <w:iCs/>
          <w:sz w:val="36"/>
          <w:szCs w:val="36"/>
          <w:lang w:val="kk-KZ"/>
        </w:rPr>
        <w:t>4,6 млрд.</w:t>
      </w:r>
      <w:r w:rsidRPr="00634D87">
        <w:rPr>
          <w:rFonts w:ascii="Arial" w:hAnsi="Arial" w:cs="Arial"/>
          <w:bCs/>
          <w:iCs/>
          <w:sz w:val="36"/>
          <w:szCs w:val="36"/>
          <w:lang w:val="kk-KZ"/>
        </w:rPr>
        <w:t xml:space="preserve"> теңге ЖБ</w:t>
      </w:r>
      <w:r>
        <w:rPr>
          <w:rFonts w:ascii="Arial" w:hAnsi="Arial" w:cs="Arial"/>
          <w:bCs/>
          <w:iCs/>
          <w:sz w:val="36"/>
          <w:szCs w:val="36"/>
          <w:lang w:val="kk-KZ"/>
        </w:rPr>
        <w:t xml:space="preserve">-тен және облыс әкімінің септігімен Степногорск қаласының жылу электр орталығымен жылу желілерін жөндеуге </w:t>
      </w:r>
      <w:r w:rsidRPr="00634D87">
        <w:rPr>
          <w:rFonts w:ascii="Arial" w:hAnsi="Arial" w:cs="Arial"/>
          <w:b/>
          <w:bCs/>
          <w:iCs/>
          <w:sz w:val="36"/>
          <w:szCs w:val="36"/>
          <w:lang w:val="kk-KZ"/>
        </w:rPr>
        <w:t>7,9 млрд.</w:t>
      </w:r>
      <w:r w:rsidRPr="00634D87">
        <w:rPr>
          <w:rFonts w:ascii="Arial" w:hAnsi="Arial" w:cs="Arial"/>
          <w:bCs/>
          <w:iCs/>
          <w:sz w:val="36"/>
          <w:szCs w:val="36"/>
          <w:lang w:val="kk-KZ"/>
        </w:rPr>
        <w:t xml:space="preserve"> теңге жеке инвестициялардан</w:t>
      </w:r>
      <w:r>
        <w:rPr>
          <w:rFonts w:ascii="Arial" w:hAnsi="Arial" w:cs="Arial"/>
          <w:bCs/>
          <w:iCs/>
          <w:sz w:val="36"/>
          <w:szCs w:val="36"/>
          <w:lang w:val="kk-KZ"/>
        </w:rPr>
        <w:t xml:space="preserve"> тартылды</w:t>
      </w:r>
      <w:r w:rsidRPr="00634D87">
        <w:rPr>
          <w:rFonts w:ascii="Arial" w:hAnsi="Arial" w:cs="Arial"/>
          <w:bCs/>
          <w:iCs/>
          <w:sz w:val="36"/>
          <w:szCs w:val="36"/>
          <w:lang w:val="kk-KZ"/>
        </w:rPr>
        <w:t xml:space="preserve"> </w:t>
      </w:r>
      <w:r w:rsidRPr="00634D87">
        <w:rPr>
          <w:rFonts w:ascii="Arial" w:hAnsi="Arial" w:cs="Arial"/>
          <w:bCs/>
          <w:i/>
          <w:iCs/>
          <w:szCs w:val="36"/>
          <w:lang w:val="kk-KZ"/>
        </w:rPr>
        <w:t>(«Степногорск ЖЭО» ЖШС-7,4 млрд. теңге, «Степногорск ТеплоТранзит» ЖШС-0,5 млрд. теңге)</w:t>
      </w:r>
      <w:r>
        <w:rPr>
          <w:rFonts w:ascii="Arial" w:hAnsi="Arial" w:cs="Arial"/>
          <w:bCs/>
          <w:iCs/>
          <w:sz w:val="36"/>
          <w:szCs w:val="36"/>
          <w:lang w:val="kk-KZ"/>
        </w:rPr>
        <w:t>.</w:t>
      </w:r>
    </w:p>
    <w:p w14:paraId="39073809" w14:textId="77777777" w:rsidR="005A1357" w:rsidRDefault="005A1357" w:rsidP="005A1357">
      <w:pPr>
        <w:pBdr>
          <w:bottom w:val="single" w:sz="4" w:space="31" w:color="FFFFFF"/>
        </w:pBdr>
        <w:ind w:firstLine="709"/>
        <w:jc w:val="both"/>
        <w:rPr>
          <w:rFonts w:ascii="Arial" w:hAnsi="Arial" w:cs="Arial"/>
          <w:sz w:val="40"/>
          <w:szCs w:val="36"/>
          <w:lang w:val="kk-KZ"/>
        </w:rPr>
      </w:pPr>
      <w:r>
        <w:rPr>
          <w:rFonts w:ascii="Arial" w:hAnsi="Arial" w:cs="Arial"/>
          <w:sz w:val="40"/>
          <w:szCs w:val="36"/>
          <w:lang w:val="kk-KZ"/>
        </w:rPr>
        <w:t>Ж</w:t>
      </w:r>
      <w:r w:rsidRPr="005A1357">
        <w:rPr>
          <w:rFonts w:ascii="Arial" w:hAnsi="Arial" w:cs="Arial"/>
          <w:sz w:val="40"/>
          <w:szCs w:val="36"/>
          <w:lang w:val="kk-KZ"/>
        </w:rPr>
        <w:t xml:space="preserve">ылумен жабдықтау көздері мен желілерінің тозуы жоғары </w:t>
      </w:r>
      <w:r>
        <w:rPr>
          <w:rFonts w:ascii="Arial" w:hAnsi="Arial" w:cs="Arial"/>
          <w:sz w:val="40"/>
          <w:szCs w:val="36"/>
          <w:lang w:val="kk-KZ"/>
        </w:rPr>
        <w:t>ө</w:t>
      </w:r>
      <w:r w:rsidRPr="005A1357">
        <w:rPr>
          <w:rFonts w:ascii="Arial" w:hAnsi="Arial" w:cs="Arial"/>
          <w:sz w:val="40"/>
          <w:szCs w:val="36"/>
          <w:lang w:val="kk-KZ"/>
        </w:rPr>
        <w:t>ңірлерге ерекше көңіл бөлін</w:t>
      </w:r>
      <w:r>
        <w:rPr>
          <w:rFonts w:ascii="Arial" w:hAnsi="Arial" w:cs="Arial"/>
          <w:sz w:val="40"/>
          <w:szCs w:val="36"/>
          <w:lang w:val="kk-KZ"/>
        </w:rPr>
        <w:t>іп жатыр</w:t>
      </w:r>
      <w:r w:rsidRPr="005A1357">
        <w:rPr>
          <w:rFonts w:ascii="Arial" w:hAnsi="Arial" w:cs="Arial"/>
          <w:sz w:val="40"/>
          <w:szCs w:val="36"/>
          <w:lang w:val="kk-KZ"/>
        </w:rPr>
        <w:t>.</w:t>
      </w:r>
    </w:p>
    <w:p w14:paraId="64FD8137" w14:textId="77777777" w:rsidR="005A1357" w:rsidRDefault="005A1357" w:rsidP="004502A5">
      <w:pPr>
        <w:pBdr>
          <w:bottom w:val="single" w:sz="4" w:space="31" w:color="FFFFFF"/>
        </w:pBdr>
        <w:spacing w:after="240"/>
        <w:ind w:firstLine="709"/>
        <w:jc w:val="both"/>
        <w:rPr>
          <w:rFonts w:ascii="Arial" w:hAnsi="Arial" w:cs="Arial"/>
          <w:sz w:val="40"/>
          <w:szCs w:val="36"/>
          <w:lang w:val="kk-KZ"/>
        </w:rPr>
      </w:pPr>
      <w:r w:rsidRPr="005A1357">
        <w:rPr>
          <w:rFonts w:ascii="Arial" w:hAnsi="Arial" w:cs="Arial"/>
          <w:sz w:val="40"/>
          <w:szCs w:val="36"/>
          <w:lang w:val="kk-KZ"/>
        </w:rPr>
        <w:t>Көкшетау қаласы бойынша жөндеу жұмыстары</w:t>
      </w:r>
      <w:r>
        <w:rPr>
          <w:rFonts w:ascii="Arial" w:hAnsi="Arial" w:cs="Arial"/>
          <w:sz w:val="40"/>
          <w:szCs w:val="36"/>
          <w:lang w:val="kk-KZ"/>
        </w:rPr>
        <w:t>на</w:t>
      </w:r>
      <w:r w:rsidRPr="005A1357">
        <w:rPr>
          <w:rFonts w:ascii="Arial" w:hAnsi="Arial" w:cs="Arial"/>
          <w:sz w:val="40"/>
          <w:szCs w:val="36"/>
          <w:lang w:val="kk-KZ"/>
        </w:rPr>
        <w:t xml:space="preserve"> Үкімет резерві</w:t>
      </w:r>
      <w:r w:rsidRPr="005A1357">
        <w:rPr>
          <w:rFonts w:ascii="Arial" w:hAnsi="Arial" w:cs="Arial"/>
          <w:b/>
          <w:sz w:val="40"/>
          <w:szCs w:val="36"/>
          <w:lang w:val="kk-KZ"/>
        </w:rPr>
        <w:t xml:space="preserve"> 3,7 млрд.</w:t>
      </w:r>
      <w:r w:rsidRPr="005A1357">
        <w:rPr>
          <w:rFonts w:ascii="Arial" w:hAnsi="Arial" w:cs="Arial"/>
          <w:sz w:val="40"/>
          <w:szCs w:val="36"/>
          <w:lang w:val="kk-KZ"/>
        </w:rPr>
        <w:t xml:space="preserve"> теңге </w:t>
      </w:r>
      <w:r>
        <w:rPr>
          <w:rFonts w:ascii="Arial" w:hAnsi="Arial" w:cs="Arial"/>
          <w:sz w:val="40"/>
          <w:szCs w:val="36"/>
          <w:lang w:val="kk-KZ"/>
        </w:rPr>
        <w:t>бөлінді</w:t>
      </w:r>
      <w:r w:rsidRPr="005A1357">
        <w:rPr>
          <w:rFonts w:ascii="Arial" w:hAnsi="Arial" w:cs="Arial"/>
          <w:sz w:val="40"/>
          <w:szCs w:val="36"/>
          <w:lang w:val="kk-KZ"/>
        </w:rPr>
        <w:t xml:space="preserve">. </w:t>
      </w:r>
      <w:r>
        <w:rPr>
          <w:rFonts w:ascii="Arial" w:hAnsi="Arial" w:cs="Arial"/>
          <w:sz w:val="40"/>
          <w:szCs w:val="36"/>
          <w:lang w:val="kk-KZ"/>
        </w:rPr>
        <w:t>Аталған қаражатқа а</w:t>
      </w:r>
      <w:r w:rsidRPr="005A1357">
        <w:rPr>
          <w:rFonts w:ascii="Arial" w:hAnsi="Arial" w:cs="Arial"/>
          <w:sz w:val="40"/>
          <w:szCs w:val="36"/>
          <w:lang w:val="kk-KZ"/>
        </w:rPr>
        <w:t xml:space="preserve">удандық қазандықтар </w:t>
      </w:r>
      <w:r w:rsidRPr="005A1357">
        <w:rPr>
          <w:rFonts w:ascii="Arial" w:hAnsi="Arial" w:cs="Arial"/>
          <w:sz w:val="40"/>
          <w:szCs w:val="36"/>
          <w:lang w:val="kk-KZ"/>
        </w:rPr>
        <w:lastRenderedPageBreak/>
        <w:t>мен жылу желілерінде жоспарланған жұмыстар толық көлемде орындалды.</w:t>
      </w:r>
      <w:r>
        <w:rPr>
          <w:rFonts w:ascii="Arial" w:hAnsi="Arial" w:cs="Arial"/>
          <w:sz w:val="40"/>
          <w:szCs w:val="36"/>
          <w:lang w:val="kk-KZ"/>
        </w:rPr>
        <w:t xml:space="preserve"> Қазіргі таңда әлеуметтік нысандар мен тұрғын үй секторына жылу беру басталды.</w:t>
      </w:r>
    </w:p>
    <w:p w14:paraId="28897875" w14:textId="77777777" w:rsidR="004502A5" w:rsidRDefault="004502A5" w:rsidP="004502A5">
      <w:pPr>
        <w:pBdr>
          <w:bottom w:val="single" w:sz="4" w:space="31" w:color="FFFFFF"/>
        </w:pBdr>
        <w:ind w:firstLine="709"/>
        <w:jc w:val="both"/>
        <w:rPr>
          <w:rFonts w:ascii="Arial" w:hAnsi="Arial" w:cs="Arial"/>
          <w:sz w:val="40"/>
          <w:szCs w:val="36"/>
          <w:lang w:val="kk-KZ"/>
        </w:rPr>
      </w:pPr>
      <w:r w:rsidRPr="004502A5">
        <w:rPr>
          <w:rFonts w:ascii="Arial" w:hAnsi="Arial" w:cs="Arial"/>
          <w:sz w:val="40"/>
          <w:szCs w:val="36"/>
          <w:lang w:val="kk-KZ"/>
        </w:rPr>
        <w:t>Степногорск қаласы</w:t>
      </w:r>
      <w:r>
        <w:rPr>
          <w:rFonts w:ascii="Arial" w:hAnsi="Arial" w:cs="Arial"/>
          <w:sz w:val="40"/>
          <w:szCs w:val="36"/>
          <w:lang w:val="kk-KZ"/>
        </w:rPr>
        <w:t xml:space="preserve"> бойынша</w:t>
      </w:r>
      <w:r w:rsidRPr="004502A5">
        <w:rPr>
          <w:rFonts w:ascii="Arial" w:hAnsi="Arial" w:cs="Arial"/>
          <w:sz w:val="40"/>
          <w:szCs w:val="36"/>
          <w:lang w:val="kk-KZ"/>
        </w:rPr>
        <w:t xml:space="preserve"> </w:t>
      </w:r>
      <w:r w:rsidRPr="004502A5">
        <w:rPr>
          <w:rFonts w:ascii="Arial" w:hAnsi="Arial" w:cs="Arial"/>
          <w:b/>
          <w:sz w:val="40"/>
          <w:szCs w:val="36"/>
          <w:lang w:val="kk-KZ"/>
        </w:rPr>
        <w:t>2,7 млрд.</w:t>
      </w:r>
      <w:r w:rsidRPr="004502A5">
        <w:rPr>
          <w:rFonts w:ascii="Arial" w:hAnsi="Arial" w:cs="Arial"/>
          <w:sz w:val="40"/>
          <w:szCs w:val="36"/>
          <w:lang w:val="kk-KZ"/>
        </w:rPr>
        <w:t xml:space="preserve"> теңге </w:t>
      </w:r>
      <w:r>
        <w:rPr>
          <w:rFonts w:ascii="Arial" w:hAnsi="Arial" w:cs="Arial"/>
          <w:sz w:val="40"/>
          <w:szCs w:val="36"/>
          <w:lang w:val="kk-KZ"/>
        </w:rPr>
        <w:t xml:space="preserve">көлеміндегі </w:t>
      </w:r>
      <w:r w:rsidRPr="004502A5">
        <w:rPr>
          <w:rFonts w:ascii="Arial" w:hAnsi="Arial" w:cs="Arial"/>
          <w:sz w:val="40"/>
          <w:szCs w:val="36"/>
          <w:lang w:val="kk-KZ"/>
        </w:rPr>
        <w:t xml:space="preserve">Үкімет резервінің қаражаты есебінен </w:t>
      </w:r>
      <w:r>
        <w:rPr>
          <w:rFonts w:ascii="Arial" w:hAnsi="Arial" w:cs="Arial"/>
          <w:sz w:val="40"/>
          <w:szCs w:val="36"/>
          <w:lang w:val="kk-KZ"/>
        </w:rPr>
        <w:t xml:space="preserve">жылу желілерін жөндеу </w:t>
      </w:r>
      <w:r w:rsidRPr="004502A5">
        <w:rPr>
          <w:rFonts w:ascii="Arial" w:hAnsi="Arial" w:cs="Arial"/>
          <w:sz w:val="40"/>
          <w:szCs w:val="36"/>
          <w:lang w:val="kk-KZ"/>
        </w:rPr>
        <w:t>жұмыстар</w:t>
      </w:r>
      <w:r>
        <w:rPr>
          <w:rFonts w:ascii="Arial" w:hAnsi="Arial" w:cs="Arial"/>
          <w:sz w:val="40"/>
          <w:szCs w:val="36"/>
          <w:lang w:val="kk-KZ"/>
        </w:rPr>
        <w:t>ы жүргізілді.</w:t>
      </w:r>
      <w:r w:rsidRPr="004502A5">
        <w:rPr>
          <w:rFonts w:ascii="Arial" w:hAnsi="Arial" w:cs="Arial"/>
          <w:sz w:val="40"/>
          <w:szCs w:val="36"/>
          <w:lang w:val="kk-KZ"/>
        </w:rPr>
        <w:t xml:space="preserve"> </w:t>
      </w:r>
      <w:r>
        <w:rPr>
          <w:rFonts w:ascii="Arial" w:hAnsi="Arial" w:cs="Arial"/>
          <w:sz w:val="40"/>
          <w:szCs w:val="36"/>
          <w:lang w:val="kk-KZ"/>
        </w:rPr>
        <w:t xml:space="preserve">Бүгінгі таңда </w:t>
      </w:r>
      <w:r w:rsidRPr="004502A5">
        <w:rPr>
          <w:rFonts w:ascii="Arial" w:hAnsi="Arial" w:cs="Arial"/>
          <w:sz w:val="40"/>
          <w:szCs w:val="36"/>
          <w:lang w:val="kk-KZ"/>
        </w:rPr>
        <w:t>престеу жұмыстары жүргізілуде.</w:t>
      </w:r>
    </w:p>
    <w:p w14:paraId="3CDEF7B9" w14:textId="77777777" w:rsidR="004502A5" w:rsidRDefault="004502A5" w:rsidP="004502A5">
      <w:pPr>
        <w:pBdr>
          <w:bottom w:val="single" w:sz="4" w:space="31" w:color="FFFFFF"/>
        </w:pBdr>
        <w:spacing w:after="240"/>
        <w:ind w:firstLine="709"/>
        <w:jc w:val="both"/>
        <w:rPr>
          <w:rFonts w:ascii="Arial" w:hAnsi="Arial" w:cs="Arial"/>
          <w:sz w:val="40"/>
          <w:szCs w:val="36"/>
          <w:lang w:val="kk-KZ"/>
        </w:rPr>
      </w:pPr>
      <w:r w:rsidRPr="004502A5">
        <w:rPr>
          <w:rFonts w:ascii="Arial" w:hAnsi="Arial" w:cs="Arial"/>
          <w:sz w:val="40"/>
          <w:szCs w:val="36"/>
          <w:lang w:val="kk-KZ"/>
        </w:rPr>
        <w:t>Ж</w:t>
      </w:r>
      <w:r>
        <w:rPr>
          <w:rFonts w:ascii="Arial" w:hAnsi="Arial" w:cs="Arial"/>
          <w:sz w:val="40"/>
          <w:szCs w:val="36"/>
          <w:lang w:val="kk-KZ"/>
        </w:rPr>
        <w:t>ылу электр орталығында</w:t>
      </w:r>
      <w:r w:rsidRPr="004502A5">
        <w:rPr>
          <w:rFonts w:ascii="Arial" w:hAnsi="Arial" w:cs="Arial"/>
          <w:sz w:val="40"/>
          <w:szCs w:val="36"/>
          <w:lang w:val="kk-KZ"/>
        </w:rPr>
        <w:t xml:space="preserve"> және жылу желілерінде энергокешеннің 7,9 млрд.теңге көлемінде</w:t>
      </w:r>
      <w:r>
        <w:rPr>
          <w:rFonts w:ascii="Arial" w:hAnsi="Arial" w:cs="Arial"/>
          <w:sz w:val="40"/>
          <w:szCs w:val="36"/>
          <w:lang w:val="kk-KZ"/>
        </w:rPr>
        <w:t>гі</w:t>
      </w:r>
      <w:r w:rsidRPr="004502A5">
        <w:rPr>
          <w:rFonts w:ascii="Arial" w:hAnsi="Arial" w:cs="Arial"/>
          <w:sz w:val="40"/>
          <w:szCs w:val="36"/>
          <w:lang w:val="kk-KZ"/>
        </w:rPr>
        <w:t xml:space="preserve"> өз қаражаты есебінен бекітілген кестеге сәйкес негізгі жабдықт</w:t>
      </w:r>
      <w:r>
        <w:rPr>
          <w:rFonts w:ascii="Arial" w:hAnsi="Arial" w:cs="Arial"/>
          <w:sz w:val="40"/>
          <w:szCs w:val="36"/>
          <w:lang w:val="kk-KZ"/>
        </w:rPr>
        <w:t>арды</w:t>
      </w:r>
      <w:r w:rsidRPr="004502A5">
        <w:rPr>
          <w:rFonts w:ascii="Arial" w:hAnsi="Arial" w:cs="Arial"/>
          <w:sz w:val="40"/>
          <w:szCs w:val="36"/>
          <w:lang w:val="kk-KZ"/>
        </w:rPr>
        <w:t xml:space="preserve"> жөндеу жұмыстары жүргізілуде.</w:t>
      </w:r>
    </w:p>
    <w:p w14:paraId="2BC199CC" w14:textId="77777777" w:rsidR="004502A5" w:rsidRDefault="004502A5" w:rsidP="001C2600">
      <w:pPr>
        <w:pBdr>
          <w:bottom w:val="single" w:sz="4" w:space="31" w:color="FFFFFF"/>
        </w:pBdr>
        <w:ind w:firstLine="709"/>
        <w:jc w:val="both"/>
        <w:rPr>
          <w:rFonts w:ascii="Arial" w:hAnsi="Arial" w:cs="Arial"/>
          <w:sz w:val="40"/>
          <w:szCs w:val="36"/>
          <w:lang w:val="kk-KZ"/>
        </w:rPr>
      </w:pPr>
      <w:r w:rsidRPr="001C2600">
        <w:rPr>
          <w:rFonts w:ascii="Arial" w:hAnsi="Arial" w:cs="Arial"/>
          <w:b/>
          <w:sz w:val="40"/>
          <w:szCs w:val="36"/>
          <w:lang w:val="kk-KZ"/>
        </w:rPr>
        <w:t>Атбасар қаласында</w:t>
      </w:r>
      <w:r w:rsidRPr="004502A5">
        <w:rPr>
          <w:rFonts w:ascii="Arial" w:hAnsi="Arial" w:cs="Arial"/>
          <w:sz w:val="40"/>
          <w:szCs w:val="36"/>
          <w:lang w:val="kk-KZ"/>
        </w:rPr>
        <w:t xml:space="preserve"> </w:t>
      </w:r>
      <w:r w:rsidR="001C2600">
        <w:rPr>
          <w:rFonts w:ascii="Arial" w:hAnsi="Arial" w:cs="Arial"/>
          <w:sz w:val="40"/>
          <w:szCs w:val="36"/>
          <w:lang w:val="kk-KZ"/>
        </w:rPr>
        <w:t>о</w:t>
      </w:r>
      <w:r w:rsidR="001C2600" w:rsidRPr="004502A5">
        <w:rPr>
          <w:rFonts w:ascii="Arial" w:hAnsi="Arial" w:cs="Arial"/>
          <w:sz w:val="40"/>
          <w:szCs w:val="36"/>
          <w:lang w:val="kk-KZ"/>
        </w:rPr>
        <w:t xml:space="preserve">рталық қазандықты қайта құру және жылу маусымына әсер етпейтін жылу желілері </w:t>
      </w:r>
      <w:r w:rsidR="001C2600">
        <w:rPr>
          <w:rFonts w:ascii="Arial" w:hAnsi="Arial" w:cs="Arial"/>
          <w:sz w:val="40"/>
          <w:szCs w:val="36"/>
          <w:lang w:val="kk-KZ"/>
        </w:rPr>
        <w:t xml:space="preserve">салу, қайта құру жобаларын </w:t>
      </w:r>
      <w:r w:rsidRPr="004502A5">
        <w:rPr>
          <w:rFonts w:ascii="Arial" w:hAnsi="Arial" w:cs="Arial"/>
          <w:sz w:val="40"/>
          <w:szCs w:val="36"/>
          <w:lang w:val="kk-KZ"/>
        </w:rPr>
        <w:t>іске асыр</w:t>
      </w:r>
      <w:r w:rsidR="001C2600">
        <w:rPr>
          <w:rFonts w:ascii="Arial" w:hAnsi="Arial" w:cs="Arial"/>
          <w:sz w:val="40"/>
          <w:szCs w:val="36"/>
          <w:lang w:val="kk-KZ"/>
        </w:rPr>
        <w:t>ылып жатыр</w:t>
      </w:r>
      <w:r w:rsidRPr="004502A5">
        <w:rPr>
          <w:rFonts w:ascii="Arial" w:hAnsi="Arial" w:cs="Arial"/>
          <w:sz w:val="40"/>
          <w:szCs w:val="36"/>
          <w:lang w:val="kk-KZ"/>
        </w:rPr>
        <w:t>,</w:t>
      </w:r>
      <w:r w:rsidR="001C2600">
        <w:rPr>
          <w:rFonts w:ascii="Arial" w:hAnsi="Arial" w:cs="Arial"/>
          <w:sz w:val="40"/>
          <w:szCs w:val="36"/>
          <w:lang w:val="kk-KZ"/>
        </w:rPr>
        <w:t xml:space="preserve"> </w:t>
      </w:r>
      <w:r w:rsidRPr="004502A5">
        <w:rPr>
          <w:rFonts w:ascii="Arial" w:hAnsi="Arial" w:cs="Arial"/>
          <w:sz w:val="40"/>
          <w:szCs w:val="36"/>
          <w:lang w:val="kk-KZ"/>
        </w:rPr>
        <w:t>бұл мақсаттарға</w:t>
      </w:r>
      <w:r w:rsidR="001C2600">
        <w:rPr>
          <w:rFonts w:ascii="Arial" w:hAnsi="Arial" w:cs="Arial"/>
          <w:sz w:val="40"/>
          <w:szCs w:val="36"/>
          <w:lang w:val="kk-KZ"/>
        </w:rPr>
        <w:t xml:space="preserve"> республикалық бюджеттен</w:t>
      </w:r>
      <w:r w:rsidRPr="004502A5">
        <w:rPr>
          <w:rFonts w:ascii="Arial" w:hAnsi="Arial" w:cs="Arial"/>
          <w:sz w:val="40"/>
          <w:szCs w:val="36"/>
          <w:lang w:val="kk-KZ"/>
        </w:rPr>
        <w:t xml:space="preserve"> </w:t>
      </w:r>
      <w:r w:rsidRPr="001C2600">
        <w:rPr>
          <w:rFonts w:ascii="Arial" w:hAnsi="Arial" w:cs="Arial"/>
          <w:b/>
          <w:sz w:val="40"/>
          <w:szCs w:val="36"/>
          <w:lang w:val="kk-KZ"/>
        </w:rPr>
        <w:t>3,5 млрд.</w:t>
      </w:r>
      <w:r w:rsidRPr="004502A5">
        <w:rPr>
          <w:rFonts w:ascii="Arial" w:hAnsi="Arial" w:cs="Arial"/>
          <w:sz w:val="40"/>
          <w:szCs w:val="36"/>
          <w:lang w:val="kk-KZ"/>
        </w:rPr>
        <w:t xml:space="preserve"> теңге бөлінді</w:t>
      </w:r>
      <w:r w:rsidR="001C2600">
        <w:rPr>
          <w:rFonts w:ascii="Arial" w:hAnsi="Arial" w:cs="Arial"/>
          <w:sz w:val="40"/>
          <w:szCs w:val="36"/>
          <w:lang w:val="kk-KZ"/>
        </w:rPr>
        <w:t>.</w:t>
      </w:r>
    </w:p>
    <w:p w14:paraId="3D35E839" w14:textId="77777777" w:rsidR="001C2600" w:rsidRDefault="001C2600" w:rsidP="001C2600">
      <w:pPr>
        <w:pBdr>
          <w:bottom w:val="single" w:sz="4" w:space="31" w:color="FFFFFF"/>
        </w:pBdr>
        <w:ind w:firstLine="709"/>
        <w:jc w:val="both"/>
        <w:rPr>
          <w:rFonts w:ascii="Arial" w:hAnsi="Arial" w:cs="Arial"/>
          <w:sz w:val="40"/>
          <w:szCs w:val="36"/>
          <w:lang w:val="kk-KZ"/>
        </w:rPr>
      </w:pPr>
      <w:r w:rsidRPr="001C2600">
        <w:rPr>
          <w:rFonts w:ascii="Arial" w:hAnsi="Arial" w:cs="Arial"/>
          <w:sz w:val="40"/>
          <w:szCs w:val="36"/>
          <w:lang w:val="kk-KZ"/>
        </w:rPr>
        <w:t xml:space="preserve">Бұдан басқа, </w:t>
      </w:r>
      <w:r>
        <w:rPr>
          <w:rFonts w:ascii="Arial" w:hAnsi="Arial" w:cs="Arial"/>
          <w:sz w:val="40"/>
          <w:szCs w:val="36"/>
          <w:lang w:val="kk-KZ"/>
        </w:rPr>
        <w:t>0,8 млрд. теңге көлеміндегі</w:t>
      </w:r>
      <w:r w:rsidRPr="001C2600">
        <w:rPr>
          <w:rFonts w:ascii="Arial" w:hAnsi="Arial" w:cs="Arial"/>
          <w:sz w:val="40"/>
          <w:szCs w:val="36"/>
          <w:lang w:val="kk-KZ"/>
        </w:rPr>
        <w:t xml:space="preserve"> Үкімет резервінің қаражаты есебінен жылумен жабдықтау желілерін ауыстыру жұмыстары жүргізілді.</w:t>
      </w:r>
    </w:p>
    <w:p w14:paraId="581AA6A0" w14:textId="47F9C92E" w:rsidR="001C2600" w:rsidRDefault="001C2600" w:rsidP="001C2600">
      <w:pPr>
        <w:pBdr>
          <w:bottom w:val="single" w:sz="4" w:space="31" w:color="FFFFFF"/>
        </w:pBdr>
        <w:ind w:firstLine="709"/>
        <w:jc w:val="both"/>
        <w:rPr>
          <w:rFonts w:ascii="Arial" w:hAnsi="Arial" w:cs="Arial"/>
          <w:sz w:val="40"/>
          <w:szCs w:val="36"/>
          <w:lang w:val="kk-KZ"/>
        </w:rPr>
      </w:pPr>
      <w:r>
        <w:rPr>
          <w:rFonts w:ascii="Arial" w:hAnsi="Arial" w:cs="Arial"/>
          <w:sz w:val="40"/>
          <w:szCs w:val="36"/>
          <w:lang w:val="kk-KZ"/>
        </w:rPr>
        <w:t>В целом н</w:t>
      </w:r>
      <w:r w:rsidRPr="001C2600">
        <w:rPr>
          <w:rFonts w:ascii="Arial" w:hAnsi="Arial" w:cs="Arial"/>
          <w:sz w:val="40"/>
          <w:szCs w:val="36"/>
          <w:lang w:val="kk-KZ"/>
        </w:rPr>
        <w:t>а сегодняшний день начата поэтапная подача тепла в социальные объекты, жилищный сектор.</w:t>
      </w:r>
    </w:p>
    <w:p w14:paraId="117732C0" w14:textId="640B6940" w:rsidR="001C2600" w:rsidRDefault="001C2600" w:rsidP="001C2600">
      <w:pPr>
        <w:pBdr>
          <w:bottom w:val="single" w:sz="4" w:space="31" w:color="FFFFFF"/>
        </w:pBdr>
        <w:spacing w:after="240"/>
        <w:ind w:firstLine="709"/>
        <w:jc w:val="both"/>
        <w:rPr>
          <w:rFonts w:ascii="Arial" w:hAnsi="Arial" w:cs="Arial"/>
          <w:sz w:val="40"/>
          <w:szCs w:val="36"/>
          <w:lang w:val="kk-KZ"/>
        </w:rPr>
      </w:pPr>
      <w:r>
        <w:rPr>
          <w:rFonts w:ascii="Arial" w:hAnsi="Arial" w:cs="Arial"/>
          <w:sz w:val="40"/>
          <w:szCs w:val="36"/>
          <w:lang w:val="kk-KZ"/>
        </w:rPr>
        <w:t>На стадии завершения находятся работы по ремонту тепловых сетей в Жаркаинском и Есильском районах</w:t>
      </w:r>
      <w:r w:rsidR="005811E7">
        <w:rPr>
          <w:rFonts w:ascii="Arial" w:hAnsi="Arial" w:cs="Arial"/>
          <w:sz w:val="40"/>
          <w:szCs w:val="36"/>
          <w:lang w:val="kk-KZ"/>
        </w:rPr>
        <w:t>.</w:t>
      </w:r>
    </w:p>
    <w:p w14:paraId="51B9447D" w14:textId="77777777" w:rsidR="00C97499" w:rsidRDefault="00EC2516" w:rsidP="00C97499">
      <w:pPr>
        <w:widowControl w:val="0"/>
        <w:pBdr>
          <w:bottom w:val="single" w:sz="4" w:space="31" w:color="FFFFFF"/>
        </w:pBdr>
        <w:ind w:firstLine="709"/>
        <w:jc w:val="both"/>
        <w:rPr>
          <w:rFonts w:ascii="Arial" w:hAnsi="Arial" w:cs="Arial"/>
          <w:bCs/>
          <w:iCs/>
          <w:sz w:val="40"/>
          <w:szCs w:val="32"/>
        </w:rPr>
      </w:pPr>
      <w:r>
        <w:rPr>
          <w:rFonts w:ascii="Arial" w:hAnsi="Arial" w:cs="Arial"/>
          <w:iCs/>
          <w:sz w:val="40"/>
          <w:szCs w:val="32"/>
        </w:rPr>
        <w:t xml:space="preserve">Также в текущем году завершен проект </w:t>
      </w:r>
      <w:r>
        <w:rPr>
          <w:rFonts w:ascii="Arial" w:hAnsi="Arial" w:cs="Arial"/>
          <w:iCs/>
          <w:sz w:val="40"/>
          <w:szCs w:val="32"/>
        </w:rPr>
        <w:lastRenderedPageBreak/>
        <w:t>«</w:t>
      </w:r>
      <w:r w:rsidR="0068235C" w:rsidRPr="00D20E1F">
        <w:rPr>
          <w:rFonts w:ascii="Arial" w:hAnsi="Arial" w:cs="Arial"/>
          <w:sz w:val="40"/>
          <w:szCs w:val="32"/>
          <w:lang w:val="kk-KZ"/>
        </w:rPr>
        <w:t xml:space="preserve">Строительство </w:t>
      </w:r>
      <w:r w:rsidR="00A046A3">
        <w:rPr>
          <w:rFonts w:ascii="Arial" w:hAnsi="Arial" w:cs="Arial"/>
          <w:sz w:val="40"/>
          <w:szCs w:val="32"/>
          <w:lang w:val="kk-KZ"/>
        </w:rPr>
        <w:t>магистральной теплотрассы</w:t>
      </w:r>
      <w:r w:rsidR="00A046A3">
        <w:rPr>
          <w:rFonts w:ascii="Arial" w:hAnsi="Arial" w:cs="Arial"/>
          <w:sz w:val="40"/>
          <w:szCs w:val="32"/>
          <w:lang w:val="kk-KZ"/>
        </w:rPr>
        <w:br/>
      </w:r>
      <w:r w:rsidR="0068235C" w:rsidRPr="00D20E1F">
        <w:rPr>
          <w:rFonts w:ascii="Arial" w:hAnsi="Arial" w:cs="Arial"/>
          <w:sz w:val="40"/>
          <w:szCs w:val="32"/>
          <w:lang w:val="kk-KZ"/>
        </w:rPr>
        <w:t>по ул.Альжанова и Аль-Фараби Ерментауского района</w:t>
      </w:r>
      <w:r>
        <w:rPr>
          <w:rFonts w:ascii="Arial" w:hAnsi="Arial" w:cs="Arial"/>
          <w:sz w:val="40"/>
          <w:szCs w:val="32"/>
          <w:lang w:val="kk-KZ"/>
        </w:rPr>
        <w:t>»</w:t>
      </w:r>
      <w:r w:rsidR="0068235C" w:rsidRPr="00D20E1F">
        <w:rPr>
          <w:rFonts w:ascii="Arial" w:hAnsi="Arial" w:cs="Arial"/>
          <w:sz w:val="40"/>
          <w:szCs w:val="32"/>
          <w:lang w:val="kk-KZ"/>
        </w:rPr>
        <w:t>.</w:t>
      </w:r>
      <w:r w:rsidR="00C97499" w:rsidRPr="00C97499">
        <w:rPr>
          <w:rFonts w:ascii="Arial" w:hAnsi="Arial" w:cs="Arial"/>
          <w:bCs/>
          <w:iCs/>
          <w:sz w:val="40"/>
          <w:szCs w:val="32"/>
        </w:rPr>
        <w:t xml:space="preserve"> </w:t>
      </w:r>
    </w:p>
    <w:p w14:paraId="42D76B25" w14:textId="5CA5DF70" w:rsidR="00C97499" w:rsidRPr="00D20E1F" w:rsidRDefault="00C97499" w:rsidP="00C97499">
      <w:pPr>
        <w:widowControl w:val="0"/>
        <w:pBdr>
          <w:bottom w:val="single" w:sz="4" w:space="31" w:color="FFFFFF"/>
        </w:pBdr>
        <w:ind w:firstLine="709"/>
        <w:jc w:val="both"/>
        <w:rPr>
          <w:rFonts w:ascii="Arial" w:hAnsi="Arial" w:cs="Arial"/>
          <w:bCs/>
          <w:iCs/>
          <w:sz w:val="40"/>
          <w:szCs w:val="32"/>
        </w:rPr>
      </w:pPr>
      <w:r>
        <w:rPr>
          <w:rFonts w:ascii="Arial" w:hAnsi="Arial" w:cs="Arial"/>
          <w:bCs/>
          <w:iCs/>
          <w:sz w:val="40"/>
          <w:szCs w:val="32"/>
        </w:rPr>
        <w:t xml:space="preserve">Надо отметить, что в текущем году </w:t>
      </w:r>
      <w:r w:rsidRPr="00D20E1F">
        <w:rPr>
          <w:rFonts w:ascii="Arial" w:hAnsi="Arial" w:cs="Arial"/>
          <w:bCs/>
          <w:iCs/>
          <w:sz w:val="40"/>
          <w:szCs w:val="32"/>
        </w:rPr>
        <w:t xml:space="preserve">из Республиканского бюджета </w:t>
      </w:r>
      <w:r>
        <w:rPr>
          <w:rFonts w:ascii="Arial" w:hAnsi="Arial" w:cs="Arial"/>
          <w:bCs/>
          <w:iCs/>
          <w:sz w:val="40"/>
          <w:szCs w:val="32"/>
        </w:rPr>
        <w:t xml:space="preserve">выделены средства на реализацию проектов </w:t>
      </w:r>
      <w:r>
        <w:rPr>
          <w:rFonts w:ascii="Arial" w:hAnsi="Arial" w:cs="Arial"/>
          <w:bCs/>
          <w:iCs/>
          <w:sz w:val="40"/>
          <w:szCs w:val="32"/>
          <w:lang w:val="kk-KZ"/>
        </w:rPr>
        <w:t xml:space="preserve">в городах Щучинск и Ерейментау одноименных районов. </w:t>
      </w:r>
    </w:p>
    <w:p w14:paraId="5D3643FB" w14:textId="6CC6FAEB" w:rsidR="00C97499" w:rsidRDefault="00C97499" w:rsidP="00C97499">
      <w:pPr>
        <w:widowControl w:val="0"/>
        <w:pBdr>
          <w:bottom w:val="single" w:sz="4" w:space="31" w:color="FFFFFF"/>
        </w:pBdr>
        <w:spacing w:line="276" w:lineRule="auto"/>
        <w:ind w:firstLine="709"/>
        <w:jc w:val="both"/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bCs/>
          <w:iCs/>
          <w:sz w:val="40"/>
          <w:szCs w:val="32"/>
        </w:rPr>
        <w:t>Так, на п</w:t>
      </w:r>
      <w:r>
        <w:rPr>
          <w:rFonts w:ascii="Arial" w:hAnsi="Arial" w:cs="Arial"/>
          <w:bCs/>
          <w:iCs/>
          <w:sz w:val="40"/>
          <w:szCs w:val="32"/>
          <w:lang w:val="kk-KZ"/>
        </w:rPr>
        <w:t xml:space="preserve">роект </w:t>
      </w:r>
      <w:r>
        <w:rPr>
          <w:rFonts w:ascii="Arial" w:hAnsi="Arial" w:cs="Arial"/>
          <w:bCs/>
          <w:iCs/>
          <w:sz w:val="40"/>
          <w:szCs w:val="32"/>
        </w:rPr>
        <w:t xml:space="preserve">«Реконструкция тепловых сетей </w:t>
      </w:r>
      <w:r w:rsidRPr="00D20E1F">
        <w:rPr>
          <w:rFonts w:ascii="Arial" w:hAnsi="Arial" w:cs="Arial"/>
          <w:bCs/>
          <w:iCs/>
          <w:sz w:val="40"/>
          <w:szCs w:val="32"/>
        </w:rPr>
        <w:t>к микрорайону Ремзавод города Щучинск</w:t>
      </w:r>
      <w:r>
        <w:rPr>
          <w:rFonts w:ascii="Arial" w:hAnsi="Arial" w:cs="Arial"/>
          <w:bCs/>
          <w:iCs/>
          <w:sz w:val="40"/>
          <w:szCs w:val="32"/>
        </w:rPr>
        <w:t>»</w:t>
      </w:r>
      <w:r>
        <w:rPr>
          <w:rFonts w:ascii="Arial" w:hAnsi="Arial" w:cs="Arial"/>
          <w:bCs/>
          <w:iCs/>
          <w:sz w:val="40"/>
          <w:szCs w:val="32"/>
          <w:lang w:val="kk-KZ"/>
        </w:rPr>
        <w:br/>
        <w:t xml:space="preserve">в </w:t>
      </w:r>
      <w:r>
        <w:rPr>
          <w:rFonts w:ascii="Arial" w:hAnsi="Arial" w:cs="Arial"/>
          <w:bCs/>
          <w:iCs/>
          <w:sz w:val="40"/>
          <w:szCs w:val="32"/>
        </w:rPr>
        <w:t xml:space="preserve">текущем году </w:t>
      </w:r>
      <w:r w:rsidRPr="00D20E1F">
        <w:rPr>
          <w:rFonts w:ascii="Arial" w:hAnsi="Arial" w:cs="Arial"/>
          <w:bCs/>
          <w:iCs/>
          <w:sz w:val="40"/>
          <w:szCs w:val="32"/>
        </w:rPr>
        <w:t xml:space="preserve">выделено </w:t>
      </w:r>
      <w:r w:rsidRPr="00D20E1F">
        <w:rPr>
          <w:rFonts w:ascii="Arial" w:hAnsi="Arial" w:cs="Arial"/>
          <w:b/>
          <w:bCs/>
          <w:iCs/>
          <w:sz w:val="40"/>
          <w:szCs w:val="32"/>
        </w:rPr>
        <w:t>885,5 млн. тенге</w:t>
      </w:r>
      <w:r w:rsidRPr="00D20E1F">
        <w:rPr>
          <w:rFonts w:ascii="Arial" w:hAnsi="Arial" w:cs="Arial"/>
          <w:i/>
          <w:iCs/>
          <w:sz w:val="40"/>
          <w:szCs w:val="32"/>
        </w:rPr>
        <w:t xml:space="preserve"> </w:t>
      </w:r>
      <w:r w:rsidRPr="00FB2AA2">
        <w:rPr>
          <w:rFonts w:ascii="Arial" w:hAnsi="Arial" w:cs="Arial"/>
          <w:i/>
          <w:iCs/>
          <w:szCs w:val="32"/>
        </w:rPr>
        <w:t>(РБ – 700 млн. тенге, ОБ – 185,5 млн. тенге)</w:t>
      </w:r>
      <w:r w:rsidRPr="00FB2AA2">
        <w:rPr>
          <w:rFonts w:ascii="Arial" w:hAnsi="Arial" w:cs="Arial"/>
          <w:i/>
          <w:iCs/>
          <w:sz w:val="32"/>
          <w:szCs w:val="32"/>
        </w:rPr>
        <w:t>;</w:t>
      </w:r>
      <w:r w:rsidRPr="00D765F2">
        <w:rPr>
          <w:rFonts w:ascii="Arial" w:hAnsi="Arial" w:cs="Arial"/>
          <w:i/>
          <w:iCs/>
          <w:sz w:val="28"/>
          <w:szCs w:val="32"/>
        </w:rPr>
        <w:t xml:space="preserve"> </w:t>
      </w:r>
      <w:r w:rsidRPr="00EC2516">
        <w:rPr>
          <w:rFonts w:ascii="Arial" w:hAnsi="Arial" w:cs="Arial"/>
          <w:iCs/>
          <w:sz w:val="40"/>
          <w:szCs w:val="32"/>
        </w:rPr>
        <w:t xml:space="preserve">на </w:t>
      </w:r>
      <w:r w:rsidRPr="00D20E1F">
        <w:rPr>
          <w:rFonts w:ascii="Arial" w:hAnsi="Arial" w:cs="Arial"/>
          <w:iCs/>
          <w:sz w:val="40"/>
          <w:szCs w:val="32"/>
        </w:rPr>
        <w:t xml:space="preserve">сегодняшний день построено </w:t>
      </w:r>
      <w:r w:rsidRPr="00D20E1F">
        <w:rPr>
          <w:rFonts w:ascii="Arial" w:hAnsi="Arial" w:cs="Arial"/>
          <w:b/>
          <w:iCs/>
          <w:sz w:val="40"/>
          <w:szCs w:val="32"/>
        </w:rPr>
        <w:t>3,</w:t>
      </w:r>
      <w:r w:rsidRPr="00D20E1F">
        <w:rPr>
          <w:rFonts w:ascii="Arial" w:hAnsi="Arial" w:cs="Arial"/>
          <w:b/>
          <w:iCs/>
          <w:sz w:val="40"/>
          <w:szCs w:val="32"/>
          <w:lang w:val="kk-KZ"/>
        </w:rPr>
        <w:t>9</w:t>
      </w:r>
      <w:r w:rsidRPr="00D20E1F">
        <w:rPr>
          <w:rFonts w:ascii="Arial" w:hAnsi="Arial" w:cs="Arial"/>
          <w:b/>
          <w:iCs/>
          <w:sz w:val="40"/>
          <w:szCs w:val="32"/>
        </w:rPr>
        <w:t xml:space="preserve"> км</w:t>
      </w:r>
      <w:r w:rsidRPr="00D20E1F">
        <w:rPr>
          <w:rFonts w:ascii="Arial" w:hAnsi="Arial" w:cs="Arial"/>
          <w:iCs/>
          <w:sz w:val="40"/>
          <w:szCs w:val="32"/>
        </w:rPr>
        <w:t xml:space="preserve"> сетей </w:t>
      </w:r>
      <w:r>
        <w:rPr>
          <w:rFonts w:ascii="Arial" w:hAnsi="Arial" w:cs="Arial"/>
          <w:iCs/>
          <w:sz w:val="40"/>
          <w:szCs w:val="32"/>
        </w:rPr>
        <w:t xml:space="preserve">или </w:t>
      </w:r>
      <w:r w:rsidRPr="00D20E1F">
        <w:rPr>
          <w:rFonts w:ascii="Arial" w:hAnsi="Arial" w:cs="Arial"/>
          <w:b/>
          <w:iCs/>
          <w:sz w:val="40"/>
          <w:szCs w:val="32"/>
        </w:rPr>
        <w:t>100%</w:t>
      </w:r>
      <w:r w:rsidRPr="00D20E1F">
        <w:rPr>
          <w:rFonts w:ascii="Arial" w:hAnsi="Arial" w:cs="Arial"/>
          <w:i/>
          <w:iCs/>
          <w:sz w:val="40"/>
          <w:szCs w:val="32"/>
        </w:rPr>
        <w:t xml:space="preserve"> </w:t>
      </w:r>
      <w:r w:rsidRPr="00FB2AA2">
        <w:rPr>
          <w:rFonts w:ascii="Arial" w:hAnsi="Arial" w:cs="Arial"/>
          <w:i/>
          <w:iCs/>
          <w:szCs w:val="32"/>
        </w:rPr>
        <w:t xml:space="preserve">(2023 год – 1,9 км, в т.г. </w:t>
      </w:r>
      <w:r>
        <w:rPr>
          <w:rFonts w:ascii="Arial" w:hAnsi="Arial" w:cs="Arial"/>
          <w:i/>
          <w:iCs/>
          <w:szCs w:val="32"/>
          <w:lang w:val="kk-KZ"/>
        </w:rPr>
        <w:t>2</w:t>
      </w:r>
      <w:r w:rsidRPr="00FB2AA2">
        <w:rPr>
          <w:rFonts w:ascii="Arial" w:hAnsi="Arial" w:cs="Arial"/>
          <w:i/>
          <w:iCs/>
          <w:szCs w:val="32"/>
        </w:rPr>
        <w:t xml:space="preserve"> км)</w:t>
      </w:r>
      <w:r w:rsidRPr="00FB2AA2">
        <w:rPr>
          <w:rFonts w:ascii="Arial" w:hAnsi="Arial" w:cs="Arial"/>
          <w:i/>
          <w:iCs/>
          <w:sz w:val="32"/>
          <w:szCs w:val="32"/>
        </w:rPr>
        <w:t>.</w:t>
      </w:r>
    </w:p>
    <w:p w14:paraId="6197A800" w14:textId="77777777" w:rsidR="00C97499" w:rsidRPr="00EC2516" w:rsidRDefault="00C97499" w:rsidP="00C97499">
      <w:pPr>
        <w:widowControl w:val="0"/>
        <w:pBdr>
          <w:bottom w:val="single" w:sz="4" w:space="31" w:color="FFFFFF"/>
        </w:pBdr>
        <w:spacing w:line="276" w:lineRule="auto"/>
        <w:ind w:firstLine="709"/>
        <w:jc w:val="both"/>
        <w:rPr>
          <w:rFonts w:ascii="Arial" w:hAnsi="Arial" w:cs="Arial"/>
          <w:i/>
          <w:iCs/>
          <w:sz w:val="32"/>
          <w:szCs w:val="32"/>
          <w:lang w:val="kk-KZ"/>
        </w:rPr>
      </w:pPr>
      <w:r w:rsidRPr="00D20E1F">
        <w:rPr>
          <w:rFonts w:ascii="Arial" w:hAnsi="Arial" w:cs="Arial"/>
          <w:bCs/>
          <w:iCs/>
          <w:sz w:val="40"/>
          <w:szCs w:val="32"/>
        </w:rPr>
        <w:t xml:space="preserve">Строительство тепловой сети к пятиэтажному 20-ти квартирному жилому дому и домам малоэтажной застройки в </w:t>
      </w:r>
      <w:proofErr w:type="spellStart"/>
      <w:r w:rsidRPr="00D20E1F">
        <w:rPr>
          <w:rFonts w:ascii="Arial" w:hAnsi="Arial" w:cs="Arial"/>
          <w:bCs/>
          <w:iCs/>
          <w:sz w:val="40"/>
          <w:szCs w:val="32"/>
        </w:rPr>
        <w:t>г.Щучинск</w:t>
      </w:r>
      <w:proofErr w:type="spellEnd"/>
      <w:r w:rsidRPr="00D20E1F">
        <w:rPr>
          <w:rFonts w:ascii="Arial" w:hAnsi="Arial" w:cs="Arial"/>
          <w:bCs/>
          <w:iCs/>
          <w:sz w:val="40"/>
          <w:szCs w:val="32"/>
        </w:rPr>
        <w:t xml:space="preserve"> по улице ЩИПТ</w:t>
      </w:r>
      <w:r>
        <w:rPr>
          <w:rFonts w:ascii="Arial" w:hAnsi="Arial" w:cs="Arial"/>
          <w:bCs/>
          <w:iCs/>
          <w:sz w:val="40"/>
          <w:szCs w:val="32"/>
        </w:rPr>
        <w:t xml:space="preserve"> выделено</w:t>
      </w:r>
      <w:r w:rsidRPr="00D20E1F">
        <w:rPr>
          <w:rFonts w:ascii="Arial" w:hAnsi="Arial" w:cs="Arial"/>
          <w:bCs/>
          <w:iCs/>
          <w:sz w:val="40"/>
          <w:szCs w:val="32"/>
        </w:rPr>
        <w:t xml:space="preserve"> </w:t>
      </w:r>
      <w:r w:rsidRPr="00D20E1F">
        <w:rPr>
          <w:rFonts w:ascii="Arial" w:hAnsi="Arial" w:cs="Arial"/>
          <w:b/>
          <w:bCs/>
          <w:iCs/>
          <w:sz w:val="40"/>
          <w:szCs w:val="32"/>
        </w:rPr>
        <w:t>203,9</w:t>
      </w:r>
      <w:r w:rsidRPr="00D20E1F">
        <w:rPr>
          <w:rFonts w:ascii="Arial" w:hAnsi="Arial" w:cs="Arial"/>
          <w:bCs/>
          <w:iCs/>
          <w:sz w:val="40"/>
          <w:szCs w:val="32"/>
        </w:rPr>
        <w:t xml:space="preserve"> млн. тенге</w:t>
      </w:r>
      <w:r>
        <w:rPr>
          <w:rFonts w:ascii="Arial" w:hAnsi="Arial" w:cs="Arial"/>
          <w:bCs/>
          <w:iCs/>
          <w:sz w:val="40"/>
          <w:szCs w:val="32"/>
        </w:rPr>
        <w:t>,</w:t>
      </w:r>
      <w:r w:rsidRPr="00D20E1F">
        <w:rPr>
          <w:rFonts w:ascii="Arial" w:hAnsi="Arial" w:cs="Arial"/>
          <w:bCs/>
          <w:iCs/>
          <w:sz w:val="40"/>
          <w:szCs w:val="32"/>
        </w:rPr>
        <w:t xml:space="preserve"> </w:t>
      </w:r>
      <w:r>
        <w:rPr>
          <w:rFonts w:ascii="Arial" w:hAnsi="Arial" w:cs="Arial"/>
          <w:bCs/>
          <w:iCs/>
          <w:sz w:val="40"/>
          <w:szCs w:val="32"/>
        </w:rPr>
        <w:t>работы</w:t>
      </w:r>
      <w:r>
        <w:rPr>
          <w:rFonts w:ascii="Arial" w:hAnsi="Arial" w:cs="Arial"/>
          <w:bCs/>
          <w:iCs/>
          <w:sz w:val="40"/>
          <w:szCs w:val="32"/>
        </w:rPr>
        <w:br/>
        <w:t>на стадии завершения</w:t>
      </w:r>
      <w:r w:rsidRPr="00D20E1F">
        <w:rPr>
          <w:rFonts w:ascii="Arial" w:hAnsi="Arial" w:cs="Arial"/>
          <w:bCs/>
          <w:iCs/>
          <w:sz w:val="40"/>
          <w:szCs w:val="32"/>
        </w:rPr>
        <w:t>.</w:t>
      </w:r>
    </w:p>
    <w:p w14:paraId="1215000A" w14:textId="77777777" w:rsidR="00C97499" w:rsidRDefault="00C97499" w:rsidP="00C97499">
      <w:pPr>
        <w:widowControl w:val="0"/>
        <w:pBdr>
          <w:bottom w:val="single" w:sz="4" w:space="31" w:color="FFFFFF"/>
        </w:pBdr>
        <w:spacing w:line="276" w:lineRule="auto"/>
        <w:ind w:firstLine="709"/>
        <w:jc w:val="both"/>
        <w:rPr>
          <w:rFonts w:ascii="Arial" w:hAnsi="Arial" w:cs="Arial"/>
          <w:bCs/>
          <w:iCs/>
          <w:sz w:val="40"/>
          <w:szCs w:val="32"/>
        </w:rPr>
      </w:pPr>
      <w:r>
        <w:rPr>
          <w:rFonts w:ascii="Arial" w:hAnsi="Arial" w:cs="Arial"/>
          <w:sz w:val="40"/>
          <w:szCs w:val="28"/>
          <w:lang w:val="kk-KZ"/>
        </w:rPr>
        <w:t>Строительство тепловых сетей</w:t>
      </w:r>
      <w:r>
        <w:rPr>
          <w:rFonts w:ascii="Arial" w:hAnsi="Arial" w:cs="Arial"/>
          <w:sz w:val="40"/>
          <w:szCs w:val="28"/>
          <w:lang w:val="kk-KZ"/>
        </w:rPr>
        <w:br/>
      </w:r>
      <w:r w:rsidRPr="00D20E1F">
        <w:rPr>
          <w:rFonts w:ascii="Arial" w:hAnsi="Arial" w:cs="Arial"/>
          <w:sz w:val="40"/>
          <w:szCs w:val="28"/>
          <w:lang w:val="kk-KZ"/>
        </w:rPr>
        <w:t>к микрорайону Горный города Щучинс</w:t>
      </w:r>
      <w:r>
        <w:rPr>
          <w:rFonts w:ascii="Arial" w:hAnsi="Arial" w:cs="Arial"/>
          <w:sz w:val="40"/>
          <w:szCs w:val="28"/>
          <w:lang w:val="kk-KZ"/>
        </w:rPr>
        <w:t>к выделено</w:t>
      </w:r>
      <w:r w:rsidRPr="00D20E1F">
        <w:rPr>
          <w:rFonts w:ascii="Arial" w:hAnsi="Arial" w:cs="Arial"/>
          <w:sz w:val="40"/>
          <w:szCs w:val="28"/>
          <w:lang w:val="kk-KZ"/>
        </w:rPr>
        <w:t xml:space="preserve"> </w:t>
      </w:r>
      <w:r w:rsidRPr="00D20E1F">
        <w:rPr>
          <w:rFonts w:ascii="Arial" w:hAnsi="Arial" w:cs="Arial"/>
          <w:b/>
          <w:sz w:val="40"/>
          <w:szCs w:val="28"/>
          <w:lang w:val="kk-KZ"/>
        </w:rPr>
        <w:t>464,3 млн</w:t>
      </w:r>
      <w:r w:rsidRPr="00D20E1F">
        <w:rPr>
          <w:rFonts w:ascii="Arial" w:hAnsi="Arial" w:cs="Arial"/>
          <w:sz w:val="40"/>
          <w:szCs w:val="28"/>
          <w:lang w:val="kk-KZ"/>
        </w:rPr>
        <w:t>. тенге</w:t>
      </w:r>
      <w:r w:rsidRPr="00D20E1F">
        <w:rPr>
          <w:rFonts w:ascii="Arial" w:hAnsi="Arial" w:cs="Arial"/>
          <w:i/>
          <w:iCs/>
          <w:sz w:val="36"/>
          <w:szCs w:val="32"/>
        </w:rPr>
        <w:t xml:space="preserve"> </w:t>
      </w:r>
      <w:r w:rsidRPr="00FB2AA2">
        <w:rPr>
          <w:rFonts w:ascii="Arial" w:hAnsi="Arial" w:cs="Arial"/>
          <w:i/>
          <w:iCs/>
          <w:szCs w:val="32"/>
        </w:rPr>
        <w:t>(РБ – 394,4 млн. тенге, ОБ – 69,9 млн. тенге)</w:t>
      </w:r>
      <w:r>
        <w:rPr>
          <w:rFonts w:ascii="Arial" w:hAnsi="Arial" w:cs="Arial"/>
          <w:iCs/>
          <w:sz w:val="28"/>
          <w:szCs w:val="32"/>
        </w:rPr>
        <w:t xml:space="preserve">. </w:t>
      </w:r>
      <w:r w:rsidRPr="00EC2516">
        <w:rPr>
          <w:rFonts w:ascii="Arial" w:hAnsi="Arial" w:cs="Arial"/>
          <w:iCs/>
          <w:sz w:val="40"/>
          <w:szCs w:val="32"/>
        </w:rPr>
        <w:t xml:space="preserve">здесь так же </w:t>
      </w:r>
      <w:r>
        <w:rPr>
          <w:rFonts w:ascii="Arial" w:hAnsi="Arial" w:cs="Arial"/>
          <w:bCs/>
          <w:iCs/>
          <w:sz w:val="40"/>
          <w:szCs w:val="32"/>
        </w:rPr>
        <w:t>работы на стадии завершения</w:t>
      </w:r>
      <w:r w:rsidRPr="00D20E1F">
        <w:rPr>
          <w:rFonts w:ascii="Arial" w:hAnsi="Arial" w:cs="Arial"/>
          <w:bCs/>
          <w:iCs/>
          <w:sz w:val="40"/>
          <w:szCs w:val="32"/>
        </w:rPr>
        <w:t>.</w:t>
      </w:r>
    </w:p>
    <w:p w14:paraId="4AAF32A9" w14:textId="10E2BF2C" w:rsidR="00C97499" w:rsidRPr="00EC2516" w:rsidRDefault="00C97499" w:rsidP="00C97499">
      <w:pPr>
        <w:widowControl w:val="0"/>
        <w:pBdr>
          <w:bottom w:val="single" w:sz="4" w:space="31" w:color="FFFFFF"/>
        </w:pBdr>
        <w:spacing w:line="276" w:lineRule="auto"/>
        <w:ind w:firstLine="709"/>
        <w:jc w:val="both"/>
        <w:rPr>
          <w:rFonts w:ascii="Arial" w:hAnsi="Arial" w:cs="Arial"/>
          <w:i/>
          <w:iCs/>
          <w:sz w:val="32"/>
          <w:szCs w:val="32"/>
          <w:lang w:val="kk-KZ"/>
        </w:rPr>
      </w:pPr>
      <w:r>
        <w:rPr>
          <w:rFonts w:ascii="Arial" w:hAnsi="Arial" w:cs="Arial"/>
          <w:bCs/>
          <w:iCs/>
          <w:sz w:val="40"/>
          <w:szCs w:val="32"/>
        </w:rPr>
        <w:t>Эти проекты не влияют на начало нынешнего отопительного сезона, а являют собой дальнейшее развитие системы теплоснабжения.</w:t>
      </w:r>
    </w:p>
    <w:p w14:paraId="1D8FB69B" w14:textId="3E374B9F" w:rsidR="0068235C" w:rsidRDefault="0068235C" w:rsidP="00EC2516">
      <w:pPr>
        <w:pBdr>
          <w:bottom w:val="single" w:sz="4" w:space="31" w:color="FFFFFF"/>
        </w:pBdr>
        <w:spacing w:line="360" w:lineRule="auto"/>
        <w:ind w:firstLine="709"/>
        <w:contextualSpacing/>
        <w:jc w:val="both"/>
        <w:rPr>
          <w:rFonts w:ascii="Arial" w:hAnsi="Arial" w:cs="Arial"/>
          <w:sz w:val="40"/>
          <w:szCs w:val="32"/>
          <w:lang w:val="kk-KZ"/>
        </w:rPr>
      </w:pPr>
    </w:p>
    <w:p w14:paraId="2D5D0EC8" w14:textId="77777777" w:rsidR="00EC2516" w:rsidRPr="00EC2516" w:rsidRDefault="00EC2516" w:rsidP="00EC2516">
      <w:pPr>
        <w:pBdr>
          <w:bottom w:val="single" w:sz="4" w:space="31" w:color="FFFFFF"/>
        </w:pBdr>
        <w:spacing w:line="360" w:lineRule="auto"/>
        <w:ind w:firstLine="709"/>
        <w:contextualSpacing/>
        <w:jc w:val="both"/>
        <w:rPr>
          <w:rFonts w:ascii="Arial" w:hAnsi="Arial" w:cs="Arial"/>
          <w:b/>
          <w:sz w:val="40"/>
          <w:szCs w:val="32"/>
          <w:lang w:val="kk-KZ"/>
        </w:rPr>
      </w:pPr>
      <w:r w:rsidRPr="00EC2516">
        <w:rPr>
          <w:rFonts w:ascii="Arial" w:hAnsi="Arial" w:cs="Arial"/>
          <w:b/>
          <w:sz w:val="40"/>
          <w:szCs w:val="32"/>
          <w:lang w:val="kk-KZ"/>
        </w:rPr>
        <w:t>Касательно обеспечения население углем.</w:t>
      </w:r>
    </w:p>
    <w:p w14:paraId="660CEA84" w14:textId="77777777" w:rsidR="00A046A3" w:rsidRDefault="00EC2516" w:rsidP="00A046A3">
      <w:pPr>
        <w:pBdr>
          <w:bottom w:val="single" w:sz="4" w:space="31" w:color="FFFFFF"/>
        </w:pBdr>
        <w:spacing w:line="360" w:lineRule="auto"/>
        <w:ind w:firstLine="709"/>
        <w:contextualSpacing/>
        <w:jc w:val="both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bCs/>
          <w:sz w:val="36"/>
          <w:szCs w:val="36"/>
          <w:lang w:val="kk-KZ"/>
        </w:rPr>
        <w:lastRenderedPageBreak/>
        <w:t>Н</w:t>
      </w:r>
      <w:r w:rsidRPr="005E1B90">
        <w:rPr>
          <w:rFonts w:ascii="Arial" w:hAnsi="Arial" w:cs="Arial"/>
          <w:bCs/>
          <w:sz w:val="36"/>
          <w:szCs w:val="36"/>
          <w:lang w:val="kk-KZ"/>
        </w:rPr>
        <w:t xml:space="preserve">а сегодняшний день </w:t>
      </w:r>
      <w:r>
        <w:rPr>
          <w:rFonts w:ascii="Arial" w:hAnsi="Arial" w:cs="Arial"/>
          <w:bCs/>
          <w:sz w:val="36"/>
          <w:szCs w:val="36"/>
          <w:lang w:val="kk-KZ"/>
        </w:rPr>
        <w:t>согласно данным КТЖ</w:t>
      </w:r>
      <w:r>
        <w:rPr>
          <w:rFonts w:ascii="Arial" w:hAnsi="Arial" w:cs="Arial"/>
          <w:bCs/>
          <w:sz w:val="36"/>
          <w:szCs w:val="36"/>
          <w:lang w:val="kk-KZ"/>
        </w:rPr>
        <w:br/>
      </w:r>
      <w:r w:rsidRPr="005E1B90">
        <w:rPr>
          <w:rFonts w:ascii="Arial" w:hAnsi="Arial" w:cs="Arial"/>
          <w:bCs/>
          <w:sz w:val="36"/>
          <w:szCs w:val="36"/>
          <w:lang w:val="kk-KZ"/>
        </w:rPr>
        <w:t xml:space="preserve">в область поступило </w:t>
      </w:r>
      <w:r w:rsidR="00A046A3">
        <w:rPr>
          <w:rFonts w:ascii="Arial" w:hAnsi="Arial" w:cs="Arial"/>
          <w:bCs/>
          <w:sz w:val="36"/>
          <w:szCs w:val="36"/>
          <w:lang w:val="kk-KZ"/>
        </w:rPr>
        <w:t xml:space="preserve">более </w:t>
      </w:r>
      <w:r w:rsidRPr="005E1B90">
        <w:rPr>
          <w:rFonts w:ascii="Arial" w:hAnsi="Arial" w:cs="Arial"/>
          <w:b/>
          <w:sz w:val="36"/>
          <w:szCs w:val="36"/>
          <w:lang w:val="kk-KZ"/>
        </w:rPr>
        <w:t>330 тыс.</w:t>
      </w:r>
      <w:r w:rsidRPr="005E1B90">
        <w:rPr>
          <w:rFonts w:ascii="Arial" w:hAnsi="Arial" w:cs="Arial"/>
          <w:sz w:val="36"/>
          <w:szCs w:val="36"/>
          <w:lang w:val="kk-KZ"/>
        </w:rPr>
        <w:t xml:space="preserve"> тонн угля</w:t>
      </w:r>
      <w:r>
        <w:rPr>
          <w:rFonts w:ascii="Arial" w:hAnsi="Arial" w:cs="Arial"/>
          <w:sz w:val="36"/>
          <w:szCs w:val="36"/>
          <w:lang w:val="kk-KZ"/>
        </w:rPr>
        <w:t>.</w:t>
      </w:r>
      <w:bookmarkStart w:id="0" w:name="_Hlk107559563"/>
      <w:r w:rsidR="00A046A3">
        <w:rPr>
          <w:rFonts w:ascii="Arial" w:hAnsi="Arial" w:cs="Arial"/>
          <w:sz w:val="36"/>
          <w:szCs w:val="36"/>
          <w:lang w:val="kk-KZ"/>
        </w:rPr>
        <w:t xml:space="preserve"> Наравне с этим с пункта самовывоза АО «Шубаркуль Комир» за август и истекший период сентября вывезено </w:t>
      </w:r>
      <w:r w:rsidR="00A046A3" w:rsidRPr="00A046A3">
        <w:rPr>
          <w:rFonts w:ascii="Arial" w:hAnsi="Arial" w:cs="Arial"/>
          <w:sz w:val="36"/>
          <w:szCs w:val="36"/>
          <w:lang w:val="kk-KZ"/>
        </w:rPr>
        <w:t xml:space="preserve">самовывоз </w:t>
      </w:r>
      <w:r w:rsidR="00A046A3">
        <w:rPr>
          <w:rFonts w:ascii="Arial" w:hAnsi="Arial" w:cs="Arial"/>
          <w:sz w:val="36"/>
          <w:szCs w:val="36"/>
          <w:lang w:val="kk-KZ"/>
        </w:rPr>
        <w:t xml:space="preserve">более </w:t>
      </w:r>
      <w:r w:rsidR="00A046A3" w:rsidRPr="00A046A3">
        <w:rPr>
          <w:rFonts w:ascii="Arial" w:hAnsi="Arial" w:cs="Arial"/>
          <w:b/>
          <w:sz w:val="36"/>
          <w:szCs w:val="36"/>
          <w:lang w:val="kk-KZ"/>
        </w:rPr>
        <w:t>13 тыс.</w:t>
      </w:r>
      <w:r w:rsidR="00A046A3" w:rsidRPr="00A046A3">
        <w:rPr>
          <w:rFonts w:ascii="Arial" w:hAnsi="Arial" w:cs="Arial"/>
          <w:sz w:val="36"/>
          <w:szCs w:val="36"/>
          <w:lang w:val="kk-KZ"/>
        </w:rPr>
        <w:t xml:space="preserve"> тонн</w:t>
      </w:r>
      <w:r w:rsidR="00A046A3">
        <w:rPr>
          <w:rFonts w:ascii="Arial" w:hAnsi="Arial" w:cs="Arial"/>
          <w:sz w:val="36"/>
          <w:szCs w:val="36"/>
          <w:lang w:val="kk-KZ"/>
        </w:rPr>
        <w:t xml:space="preserve"> угля.</w:t>
      </w:r>
    </w:p>
    <w:p w14:paraId="188DBE52" w14:textId="77777777" w:rsidR="00A046A3" w:rsidRDefault="00A046A3" w:rsidP="00A046A3">
      <w:pPr>
        <w:pBdr>
          <w:bottom w:val="single" w:sz="4" w:space="31" w:color="FFFFFF"/>
        </w:pBdr>
        <w:spacing w:line="360" w:lineRule="auto"/>
        <w:ind w:firstLine="709"/>
        <w:contextualSpacing/>
        <w:jc w:val="both"/>
        <w:rPr>
          <w:rFonts w:ascii="Arial" w:hAnsi="Arial" w:cs="Arial"/>
          <w:sz w:val="40"/>
          <w:szCs w:val="40"/>
        </w:rPr>
      </w:pPr>
      <w:r w:rsidRPr="006D7D5F">
        <w:rPr>
          <w:rFonts w:ascii="Arial" w:hAnsi="Arial" w:cs="Arial"/>
          <w:sz w:val="40"/>
          <w:szCs w:val="40"/>
        </w:rPr>
        <w:t xml:space="preserve">На угольных тупиках области в наличии </w:t>
      </w:r>
      <w:r>
        <w:rPr>
          <w:rFonts w:ascii="Arial" w:hAnsi="Arial" w:cs="Arial"/>
          <w:sz w:val="40"/>
          <w:szCs w:val="40"/>
        </w:rPr>
        <w:t xml:space="preserve">более </w:t>
      </w:r>
      <w:r w:rsidRPr="00A046A3">
        <w:rPr>
          <w:rFonts w:ascii="Arial" w:hAnsi="Arial" w:cs="Arial"/>
          <w:b/>
          <w:sz w:val="40"/>
          <w:szCs w:val="40"/>
        </w:rPr>
        <w:t>60</w:t>
      </w:r>
      <w:r w:rsidRPr="00A046A3">
        <w:rPr>
          <w:rFonts w:ascii="Arial" w:hAnsi="Arial" w:cs="Arial"/>
          <w:b/>
          <w:bCs/>
          <w:sz w:val="40"/>
          <w:szCs w:val="40"/>
        </w:rPr>
        <w:t xml:space="preserve"> тыс.</w:t>
      </w:r>
      <w:r w:rsidRPr="006D7D5F">
        <w:rPr>
          <w:rFonts w:ascii="Arial" w:hAnsi="Arial" w:cs="Arial"/>
          <w:sz w:val="40"/>
          <w:szCs w:val="40"/>
        </w:rPr>
        <w:t xml:space="preserve"> тонн угля.</w:t>
      </w:r>
      <w:bookmarkStart w:id="1" w:name="_Hlk107559671"/>
      <w:bookmarkEnd w:id="0"/>
    </w:p>
    <w:p w14:paraId="10CB06A4" w14:textId="77777777" w:rsidR="00A046A3" w:rsidRDefault="00A046A3" w:rsidP="00A046A3">
      <w:pPr>
        <w:pBdr>
          <w:bottom w:val="single" w:sz="4" w:space="31" w:color="FFFFFF"/>
        </w:pBdr>
        <w:spacing w:line="360" w:lineRule="auto"/>
        <w:ind w:firstLine="709"/>
        <w:contextualSpacing/>
        <w:jc w:val="both"/>
        <w:rPr>
          <w:rFonts w:ascii="Arial" w:hAnsi="Arial" w:cs="Arial"/>
          <w:color w:val="000000"/>
          <w:sz w:val="40"/>
          <w:szCs w:val="40"/>
        </w:rPr>
      </w:pPr>
      <w:r w:rsidRPr="006D7D5F">
        <w:rPr>
          <w:rFonts w:ascii="Arial" w:hAnsi="Arial" w:cs="Arial"/>
          <w:sz w:val="40"/>
          <w:szCs w:val="40"/>
        </w:rPr>
        <w:t xml:space="preserve">Средняя цена на уголь в текущем году составляет </w:t>
      </w:r>
      <w:r>
        <w:rPr>
          <w:rFonts w:ascii="Arial" w:hAnsi="Arial" w:cs="Arial"/>
          <w:b/>
          <w:sz w:val="40"/>
          <w:szCs w:val="40"/>
        </w:rPr>
        <w:t>17 750</w:t>
      </w:r>
      <w:r w:rsidRPr="006D7D5F">
        <w:rPr>
          <w:rFonts w:ascii="Arial" w:hAnsi="Arial" w:cs="Arial"/>
          <w:b/>
          <w:sz w:val="40"/>
          <w:szCs w:val="40"/>
        </w:rPr>
        <w:t xml:space="preserve"> тенге за 1 тонну</w:t>
      </w:r>
      <w:r w:rsidRPr="006D7D5F">
        <w:rPr>
          <w:rFonts w:ascii="Arial" w:hAnsi="Arial" w:cs="Arial"/>
          <w:sz w:val="40"/>
          <w:szCs w:val="40"/>
        </w:rPr>
        <w:t xml:space="preserve"> </w:t>
      </w:r>
      <w:r w:rsidRPr="006D7D5F">
        <w:rPr>
          <w:rFonts w:ascii="Arial" w:hAnsi="Arial" w:cs="Arial"/>
          <w:i/>
          <w:szCs w:val="40"/>
        </w:rPr>
        <w:t>(</w:t>
      </w:r>
      <w:proofErr w:type="spellStart"/>
      <w:r w:rsidRPr="006D7D5F">
        <w:rPr>
          <w:rFonts w:ascii="Arial" w:hAnsi="Arial" w:cs="Arial"/>
          <w:i/>
          <w:szCs w:val="40"/>
        </w:rPr>
        <w:t>Шубаркуль</w:t>
      </w:r>
      <w:proofErr w:type="spellEnd"/>
      <w:r w:rsidRPr="006D7D5F">
        <w:rPr>
          <w:rFonts w:ascii="Arial" w:hAnsi="Arial" w:cs="Arial"/>
          <w:i/>
          <w:szCs w:val="40"/>
        </w:rPr>
        <w:t xml:space="preserve"> – </w:t>
      </w:r>
      <w:r>
        <w:rPr>
          <w:rFonts w:ascii="Arial" w:hAnsi="Arial" w:cs="Arial"/>
          <w:i/>
          <w:szCs w:val="40"/>
        </w:rPr>
        <w:t xml:space="preserve">18750 </w:t>
      </w:r>
      <w:r w:rsidRPr="006D7D5F">
        <w:rPr>
          <w:rFonts w:ascii="Arial" w:hAnsi="Arial" w:cs="Arial"/>
          <w:i/>
          <w:szCs w:val="40"/>
        </w:rPr>
        <w:t xml:space="preserve">, </w:t>
      </w:r>
      <w:proofErr w:type="spellStart"/>
      <w:r w:rsidRPr="006D7D5F">
        <w:rPr>
          <w:rFonts w:ascii="Arial" w:hAnsi="Arial" w:cs="Arial"/>
          <w:i/>
          <w:szCs w:val="40"/>
        </w:rPr>
        <w:t>Каражыра</w:t>
      </w:r>
      <w:proofErr w:type="spellEnd"/>
      <w:r w:rsidRPr="006D7D5F">
        <w:rPr>
          <w:rFonts w:ascii="Arial" w:hAnsi="Arial" w:cs="Arial"/>
          <w:i/>
          <w:szCs w:val="40"/>
        </w:rPr>
        <w:t xml:space="preserve"> – </w:t>
      </w:r>
      <w:r>
        <w:rPr>
          <w:rFonts w:ascii="Arial" w:hAnsi="Arial" w:cs="Arial"/>
          <w:i/>
          <w:szCs w:val="40"/>
        </w:rPr>
        <w:t>21000</w:t>
      </w:r>
      <w:r w:rsidRPr="006D7D5F">
        <w:rPr>
          <w:rFonts w:ascii="Arial" w:hAnsi="Arial" w:cs="Arial"/>
          <w:i/>
          <w:szCs w:val="40"/>
        </w:rPr>
        <w:t xml:space="preserve">, </w:t>
      </w:r>
      <w:proofErr w:type="spellStart"/>
      <w:r w:rsidRPr="006D7D5F">
        <w:rPr>
          <w:rFonts w:ascii="Arial" w:hAnsi="Arial" w:cs="Arial"/>
          <w:i/>
          <w:szCs w:val="40"/>
        </w:rPr>
        <w:t>Майкуба</w:t>
      </w:r>
      <w:proofErr w:type="spellEnd"/>
      <w:r w:rsidRPr="006D7D5F">
        <w:rPr>
          <w:rFonts w:ascii="Arial" w:hAnsi="Arial" w:cs="Arial"/>
          <w:i/>
          <w:szCs w:val="40"/>
        </w:rPr>
        <w:t xml:space="preserve"> – </w:t>
      </w:r>
      <w:r>
        <w:rPr>
          <w:rFonts w:ascii="Arial" w:hAnsi="Arial" w:cs="Arial"/>
          <w:i/>
          <w:szCs w:val="40"/>
        </w:rPr>
        <w:t>18500</w:t>
      </w:r>
      <w:r w:rsidRPr="006D7D5F">
        <w:rPr>
          <w:rFonts w:ascii="Arial" w:hAnsi="Arial" w:cs="Arial"/>
          <w:i/>
          <w:szCs w:val="40"/>
        </w:rPr>
        <w:t xml:space="preserve">, Богатырь – </w:t>
      </w:r>
      <w:r>
        <w:rPr>
          <w:rFonts w:ascii="Arial" w:hAnsi="Arial" w:cs="Arial"/>
          <w:i/>
          <w:szCs w:val="40"/>
        </w:rPr>
        <w:t>12750)</w:t>
      </w:r>
      <w:r w:rsidRPr="006D7D5F">
        <w:rPr>
          <w:rFonts w:ascii="Arial" w:hAnsi="Arial" w:cs="Arial"/>
          <w:color w:val="000000"/>
          <w:sz w:val="40"/>
          <w:szCs w:val="40"/>
        </w:rPr>
        <w:t>.</w:t>
      </w:r>
    </w:p>
    <w:p w14:paraId="0CBFEE59" w14:textId="77777777" w:rsidR="00A046A3" w:rsidRDefault="00A046A3" w:rsidP="00A046A3">
      <w:pPr>
        <w:pBdr>
          <w:bottom w:val="single" w:sz="4" w:space="31" w:color="FFFFFF"/>
        </w:pBdr>
        <w:spacing w:line="360" w:lineRule="auto"/>
        <w:ind w:firstLine="709"/>
        <w:contextualSpacing/>
        <w:jc w:val="both"/>
        <w:rPr>
          <w:rFonts w:ascii="Arial" w:hAnsi="Arial" w:cs="Arial"/>
          <w:sz w:val="40"/>
          <w:szCs w:val="40"/>
          <w:lang w:val="kk-KZ"/>
        </w:rPr>
      </w:pPr>
      <w:r w:rsidRPr="00172CC8">
        <w:rPr>
          <w:rFonts w:ascii="Arial" w:hAnsi="Arial" w:cs="Arial"/>
          <w:sz w:val="40"/>
          <w:szCs w:val="40"/>
          <w:lang w:val="kk-KZ"/>
        </w:rPr>
        <w:t>Проводится работа по обеспечению угольных</w:t>
      </w:r>
      <w:r>
        <w:rPr>
          <w:rFonts w:ascii="Arial" w:hAnsi="Arial" w:cs="Arial"/>
          <w:sz w:val="40"/>
          <w:szCs w:val="40"/>
          <w:lang w:val="kk-KZ"/>
        </w:rPr>
        <w:t xml:space="preserve"> </w:t>
      </w:r>
      <w:r w:rsidRPr="00172CC8">
        <w:rPr>
          <w:rFonts w:ascii="Arial" w:hAnsi="Arial" w:cs="Arial"/>
          <w:sz w:val="40"/>
          <w:szCs w:val="40"/>
          <w:lang w:val="kk-KZ"/>
        </w:rPr>
        <w:t xml:space="preserve">разрезов заявками </w:t>
      </w:r>
      <w:r>
        <w:rPr>
          <w:rFonts w:ascii="Arial" w:hAnsi="Arial" w:cs="Arial"/>
          <w:sz w:val="40"/>
          <w:szCs w:val="40"/>
          <w:lang w:val="kk-KZ"/>
        </w:rPr>
        <w:t xml:space="preserve">от угольных операторов </w:t>
      </w:r>
      <w:r w:rsidRPr="00172CC8">
        <w:rPr>
          <w:rFonts w:ascii="Arial" w:hAnsi="Arial" w:cs="Arial"/>
          <w:sz w:val="40"/>
          <w:szCs w:val="40"/>
          <w:lang w:val="kk-KZ"/>
        </w:rPr>
        <w:t>согласно плану потребности</w:t>
      </w:r>
      <w:r>
        <w:rPr>
          <w:rFonts w:ascii="Arial" w:hAnsi="Arial" w:cs="Arial"/>
          <w:sz w:val="40"/>
          <w:szCs w:val="40"/>
          <w:lang w:val="kk-KZ"/>
        </w:rPr>
        <w:t>.</w:t>
      </w:r>
      <w:bookmarkEnd w:id="1"/>
    </w:p>
    <w:p w14:paraId="3A27850E" w14:textId="77777777" w:rsidR="00736A4C" w:rsidRPr="008F596A" w:rsidRDefault="00736A4C" w:rsidP="00736A4C">
      <w:pPr>
        <w:pBdr>
          <w:bottom w:val="single" w:sz="4" w:space="31" w:color="FFFFFF"/>
        </w:pBdr>
        <w:ind w:firstLine="708"/>
        <w:jc w:val="both"/>
        <w:rPr>
          <w:rFonts w:ascii="Arial" w:eastAsia="Calibri" w:hAnsi="Arial" w:cs="Arial"/>
          <w:bCs/>
          <w:sz w:val="40"/>
          <w:szCs w:val="40"/>
        </w:rPr>
      </w:pPr>
    </w:p>
    <w:p w14:paraId="192830D2" w14:textId="77777777" w:rsidR="008F596A" w:rsidRDefault="008F596A" w:rsidP="00736A4C">
      <w:pPr>
        <w:pBdr>
          <w:bottom w:val="single" w:sz="4" w:space="31" w:color="FFFFFF"/>
        </w:pBdr>
        <w:ind w:firstLine="708"/>
        <w:jc w:val="both"/>
        <w:rPr>
          <w:rFonts w:ascii="Arial" w:eastAsia="Calibri" w:hAnsi="Arial" w:cs="Arial"/>
          <w:b/>
          <w:bCs/>
          <w:sz w:val="40"/>
          <w:szCs w:val="40"/>
        </w:rPr>
      </w:pPr>
    </w:p>
    <w:p w14:paraId="35E5ADC0" w14:textId="77777777" w:rsidR="00736A4C" w:rsidRPr="00AA73A6" w:rsidRDefault="00736A4C" w:rsidP="00736A4C">
      <w:pPr>
        <w:pBdr>
          <w:bottom w:val="single" w:sz="4" w:space="31" w:color="FFFFFF"/>
        </w:pBdr>
        <w:ind w:firstLine="708"/>
        <w:jc w:val="both"/>
        <w:rPr>
          <w:rFonts w:ascii="Arial" w:eastAsia="Calibri" w:hAnsi="Arial" w:cs="Arial"/>
          <w:b/>
          <w:bCs/>
          <w:sz w:val="40"/>
          <w:szCs w:val="40"/>
          <w:lang w:val="kk-KZ"/>
        </w:rPr>
      </w:pPr>
      <w:r w:rsidRPr="00AA73A6">
        <w:rPr>
          <w:rFonts w:ascii="Arial" w:eastAsia="Calibri" w:hAnsi="Arial" w:cs="Arial"/>
          <w:b/>
          <w:bCs/>
          <w:sz w:val="40"/>
          <w:szCs w:val="40"/>
        </w:rPr>
        <w:t>Доклад окончен</w:t>
      </w:r>
    </w:p>
    <w:p w14:paraId="474760D6" w14:textId="77777777" w:rsidR="00736A4C" w:rsidRPr="00AA73A6" w:rsidRDefault="00736A4C" w:rsidP="00736A4C">
      <w:pPr>
        <w:pBdr>
          <w:bottom w:val="single" w:sz="4" w:space="31" w:color="FFFFFF"/>
        </w:pBdr>
        <w:ind w:firstLine="708"/>
        <w:jc w:val="both"/>
        <w:rPr>
          <w:rFonts w:ascii="Arial" w:eastAsia="Calibri" w:hAnsi="Arial" w:cs="Arial"/>
          <w:b/>
          <w:bCs/>
          <w:sz w:val="40"/>
          <w:szCs w:val="40"/>
        </w:rPr>
      </w:pPr>
      <w:r w:rsidRPr="00AA73A6">
        <w:rPr>
          <w:rFonts w:ascii="Arial" w:eastAsia="Calibri" w:hAnsi="Arial" w:cs="Arial"/>
          <w:b/>
          <w:bCs/>
          <w:sz w:val="40"/>
          <w:szCs w:val="40"/>
        </w:rPr>
        <w:t>Спасибо за внимание!</w:t>
      </w:r>
    </w:p>
    <w:p w14:paraId="185AD387" w14:textId="77777777" w:rsidR="00736A4C" w:rsidRPr="00275559" w:rsidRDefault="00736A4C" w:rsidP="00736A4C">
      <w:pPr>
        <w:pBdr>
          <w:bottom w:val="single" w:sz="4" w:space="31" w:color="FFFFFF"/>
        </w:pBdr>
        <w:ind w:firstLine="708"/>
        <w:jc w:val="both"/>
        <w:rPr>
          <w:rFonts w:eastAsia="Calibri" w:cs="Arial"/>
          <w:b/>
          <w:bCs/>
          <w:sz w:val="40"/>
          <w:szCs w:val="40"/>
        </w:rPr>
      </w:pPr>
    </w:p>
    <w:p w14:paraId="6F719717" w14:textId="77777777" w:rsidR="0068235C" w:rsidRPr="00736A4C" w:rsidRDefault="0068235C" w:rsidP="0068235C">
      <w:pPr>
        <w:widowControl w:val="0"/>
        <w:pBdr>
          <w:bottom w:val="single" w:sz="4" w:space="31" w:color="FFFFFF"/>
        </w:pBdr>
        <w:spacing w:line="360" w:lineRule="auto"/>
        <w:ind w:firstLine="709"/>
        <w:jc w:val="both"/>
        <w:rPr>
          <w:rFonts w:ascii="Arial" w:hAnsi="Arial" w:cs="Arial"/>
          <w:i/>
          <w:iCs/>
          <w:szCs w:val="32"/>
        </w:rPr>
      </w:pPr>
    </w:p>
    <w:p w14:paraId="73BE3E45" w14:textId="77777777" w:rsidR="00945293" w:rsidRDefault="00945293"/>
    <w:sectPr w:rsidR="00945293" w:rsidSect="0094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5C"/>
    <w:rsid w:val="00092508"/>
    <w:rsid w:val="001C2600"/>
    <w:rsid w:val="002B365C"/>
    <w:rsid w:val="002C4671"/>
    <w:rsid w:val="00343AAA"/>
    <w:rsid w:val="004502A5"/>
    <w:rsid w:val="005811E7"/>
    <w:rsid w:val="005A1357"/>
    <w:rsid w:val="00634D87"/>
    <w:rsid w:val="0068235C"/>
    <w:rsid w:val="006D13F5"/>
    <w:rsid w:val="00736A4C"/>
    <w:rsid w:val="00772FB2"/>
    <w:rsid w:val="007C3908"/>
    <w:rsid w:val="008F596A"/>
    <w:rsid w:val="00931597"/>
    <w:rsid w:val="00945293"/>
    <w:rsid w:val="00991E70"/>
    <w:rsid w:val="00A046A3"/>
    <w:rsid w:val="00B11546"/>
    <w:rsid w:val="00C97499"/>
    <w:rsid w:val="00D20E1F"/>
    <w:rsid w:val="00D35398"/>
    <w:rsid w:val="00D601A3"/>
    <w:rsid w:val="00DC22D2"/>
    <w:rsid w:val="00E34D62"/>
    <w:rsid w:val="00EC2516"/>
    <w:rsid w:val="00F50085"/>
    <w:rsid w:val="00FA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8366"/>
  <w15:docId w15:val="{2FB1BDCF-4937-4C4F-8015-7D3329AF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46A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2DA10-9C95-4C04-9763-03E1AB56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Alena Yerina</cp:lastModifiedBy>
  <cp:revision>3</cp:revision>
  <cp:lastPrinted>2024-09-27T09:53:00Z</cp:lastPrinted>
  <dcterms:created xsi:type="dcterms:W3CDTF">2024-09-27T09:57:00Z</dcterms:created>
  <dcterms:modified xsi:type="dcterms:W3CDTF">2024-09-27T10:28:00Z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-638970037</vt:i4>
  </property>
</Properties>
</file>